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2B6C5" w14:textId="40789C8F" w:rsidR="002767EF" w:rsidRDefault="002767EF" w:rsidP="000C275F">
      <w:pPr>
        <w:spacing w:after="0" w:line="240" w:lineRule="auto"/>
        <w:jc w:val="center"/>
        <w:outlineLvl w:val="0"/>
        <w:rPr>
          <w:rFonts w:ascii="Arial" w:eastAsia="Times New Roman" w:hAnsi="Arial" w:cs="Arial"/>
          <w:b/>
          <w:bCs/>
          <w:color w:val="474B4E"/>
          <w:kern w:val="36"/>
          <w:sz w:val="57"/>
          <w:szCs w:val="57"/>
          <w:lang w:val="en-GB" w:eastAsia="en-GB"/>
        </w:rPr>
      </w:pPr>
      <w:r w:rsidRPr="002767EF">
        <w:rPr>
          <w:rFonts w:ascii="Arial" w:eastAsia="Times New Roman" w:hAnsi="Arial" w:cs="Arial"/>
          <w:b/>
          <w:bCs/>
          <w:color w:val="474B4E"/>
          <w:kern w:val="36"/>
          <w:sz w:val="57"/>
          <w:szCs w:val="57"/>
          <w:lang w:val="en-GB" w:eastAsia="en-GB"/>
        </w:rPr>
        <w:t xml:space="preserve">Înscrierea în învăţământul </w:t>
      </w:r>
      <w:r w:rsidR="00F943B7">
        <w:rPr>
          <w:rFonts w:ascii="Arial" w:eastAsia="Times New Roman" w:hAnsi="Arial" w:cs="Arial"/>
          <w:b/>
          <w:bCs/>
          <w:color w:val="474B4E"/>
          <w:kern w:val="36"/>
          <w:sz w:val="57"/>
          <w:szCs w:val="57"/>
          <w:lang w:val="en-GB" w:eastAsia="en-GB"/>
        </w:rPr>
        <w:t xml:space="preserve">antrepreşcolar/ </w:t>
      </w:r>
      <w:r w:rsidRPr="002767EF">
        <w:rPr>
          <w:rFonts w:ascii="Arial" w:eastAsia="Times New Roman" w:hAnsi="Arial" w:cs="Arial"/>
          <w:b/>
          <w:bCs/>
          <w:color w:val="474B4E"/>
          <w:kern w:val="36"/>
          <w:sz w:val="57"/>
          <w:szCs w:val="57"/>
          <w:lang w:val="en-GB" w:eastAsia="en-GB"/>
        </w:rPr>
        <w:t>preşcolar 2024-2025</w:t>
      </w:r>
    </w:p>
    <w:p w14:paraId="459CC9D9" w14:textId="77777777" w:rsidR="002921B2" w:rsidRPr="002767EF" w:rsidRDefault="002921B2" w:rsidP="002767EF">
      <w:pPr>
        <w:spacing w:after="0" w:line="240" w:lineRule="auto"/>
        <w:outlineLvl w:val="0"/>
        <w:rPr>
          <w:rFonts w:ascii="Arial" w:eastAsia="Times New Roman" w:hAnsi="Arial" w:cs="Arial"/>
          <w:b/>
          <w:bCs/>
          <w:color w:val="474B4E"/>
          <w:kern w:val="36"/>
          <w:sz w:val="57"/>
          <w:szCs w:val="57"/>
          <w:lang w:val="ro-RO" w:eastAsia="en-GB"/>
        </w:rPr>
      </w:pPr>
    </w:p>
    <w:p w14:paraId="42DE13A2" w14:textId="2E8CB135" w:rsidR="002767EF" w:rsidRPr="002767EF" w:rsidRDefault="002767EF" w:rsidP="002767EF">
      <w:pPr>
        <w:spacing w:after="360" w:line="240" w:lineRule="auto"/>
        <w:rPr>
          <w:rFonts w:ascii="Arial" w:eastAsia="Times New Roman" w:hAnsi="Arial" w:cs="Arial"/>
          <w:color w:val="5D5D5D"/>
          <w:sz w:val="27"/>
          <w:szCs w:val="27"/>
          <w:lang w:val="en-GB" w:eastAsia="en-GB"/>
        </w:rPr>
      </w:pPr>
      <w:hyperlink r:id="rId7" w:history="1">
        <w:r w:rsidR="002921B2">
          <w:rPr>
            <w:rFonts w:ascii="Arial" w:eastAsia="Times New Roman" w:hAnsi="Arial" w:cs="Arial"/>
            <w:b/>
            <w:bCs/>
            <w:color w:val="5D5D5D"/>
            <w:sz w:val="27"/>
            <w:szCs w:val="27"/>
            <w:u w:val="single"/>
            <w:lang w:val="en-GB" w:eastAsia="en-GB"/>
          </w:rPr>
          <w:t xml:space="preserve">OME nr. </w:t>
        </w:r>
        <w:proofErr w:type="gramStart"/>
        <w:r w:rsidR="002921B2">
          <w:rPr>
            <w:rFonts w:ascii="Arial" w:eastAsia="Times New Roman" w:hAnsi="Arial" w:cs="Arial"/>
            <w:b/>
            <w:bCs/>
            <w:color w:val="5D5D5D"/>
            <w:sz w:val="27"/>
            <w:szCs w:val="27"/>
            <w:u w:val="single"/>
            <w:lang w:val="en-GB" w:eastAsia="en-GB"/>
          </w:rPr>
          <w:t>4018</w:t>
        </w:r>
        <w:proofErr w:type="gramEnd"/>
        <w:r w:rsidR="002921B2">
          <w:rPr>
            <w:rFonts w:ascii="Arial" w:eastAsia="Times New Roman" w:hAnsi="Arial" w:cs="Arial"/>
            <w:b/>
            <w:bCs/>
            <w:color w:val="5D5D5D"/>
            <w:sz w:val="27"/>
            <w:szCs w:val="27"/>
            <w:u w:val="single"/>
            <w:lang w:val="en-GB" w:eastAsia="en-GB"/>
          </w:rPr>
          <w:t xml:space="preserve"> din 15.03.2024_î</w:t>
        </w:r>
        <w:r w:rsidR="00F943B7">
          <w:rPr>
            <w:rFonts w:ascii="Arial" w:eastAsia="Times New Roman" w:hAnsi="Arial" w:cs="Arial"/>
            <w:b/>
            <w:bCs/>
            <w:color w:val="5D5D5D"/>
            <w:sz w:val="27"/>
            <w:szCs w:val="27"/>
            <w:u w:val="single"/>
            <w:lang w:val="en-GB" w:eastAsia="en-GB"/>
          </w:rPr>
          <w:t>nscriere_anteprescolar si preş</w:t>
        </w:r>
        <w:r w:rsidRPr="002767EF">
          <w:rPr>
            <w:rFonts w:ascii="Arial" w:eastAsia="Times New Roman" w:hAnsi="Arial" w:cs="Arial"/>
            <w:b/>
            <w:bCs/>
            <w:color w:val="5D5D5D"/>
            <w:sz w:val="27"/>
            <w:szCs w:val="27"/>
            <w:u w:val="single"/>
            <w:lang w:val="en-GB" w:eastAsia="en-GB"/>
          </w:rPr>
          <w:t>colar_2024-2025</w:t>
        </w:r>
      </w:hyperlink>
    </w:p>
    <w:p w14:paraId="5CA3F389"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CALENDAR:</w:t>
      </w:r>
    </w:p>
    <w:p w14:paraId="18C2A5C4" w14:textId="096A0E80" w:rsidR="002767EF" w:rsidRPr="002767EF" w:rsidRDefault="008D4858" w:rsidP="002767EF">
      <w:pPr>
        <w:spacing w:after="100" w:afterAutospacing="1" w:line="240" w:lineRule="auto"/>
        <w:outlineLvl w:val="2"/>
        <w:rPr>
          <w:rFonts w:ascii="Arial" w:eastAsia="Times New Roman" w:hAnsi="Arial" w:cs="Arial"/>
          <w:b/>
          <w:bCs/>
          <w:color w:val="FF0000"/>
          <w:sz w:val="27"/>
          <w:szCs w:val="27"/>
          <w:lang w:val="en-GB" w:eastAsia="en-GB"/>
        </w:rPr>
      </w:pPr>
      <w:r>
        <w:rPr>
          <w:rFonts w:ascii="Arial" w:eastAsia="Times New Roman" w:hAnsi="Arial" w:cs="Arial"/>
          <w:b/>
          <w:bCs/>
          <w:color w:val="FF0000"/>
          <w:sz w:val="27"/>
          <w:szCs w:val="27"/>
          <w:lang w:val="en-GB" w:eastAsia="en-GB"/>
        </w:rPr>
        <w:t>Etapa de reî</w:t>
      </w:r>
      <w:r w:rsidR="002767EF" w:rsidRPr="002767EF">
        <w:rPr>
          <w:rFonts w:ascii="Arial" w:eastAsia="Times New Roman" w:hAnsi="Arial" w:cs="Arial"/>
          <w:b/>
          <w:bCs/>
          <w:color w:val="FF0000"/>
          <w:sz w:val="27"/>
          <w:szCs w:val="27"/>
          <w:lang w:val="en-GB" w:eastAsia="en-GB"/>
        </w:rPr>
        <w:t>nscrieri</w:t>
      </w:r>
      <w:proofErr w:type="gramStart"/>
      <w:r w:rsidR="002767EF" w:rsidRPr="002767EF">
        <w:rPr>
          <w:rFonts w:ascii="Arial" w:eastAsia="Times New Roman" w:hAnsi="Arial" w:cs="Arial"/>
          <w:b/>
          <w:bCs/>
          <w:color w:val="FF0000"/>
          <w:sz w:val="27"/>
          <w:szCs w:val="27"/>
          <w:lang w:val="en-GB" w:eastAsia="en-GB"/>
        </w:rPr>
        <w:t>  20</w:t>
      </w:r>
      <w:proofErr w:type="gramEnd"/>
      <w:r w:rsidR="002767EF" w:rsidRPr="002767EF">
        <w:rPr>
          <w:rFonts w:ascii="Arial" w:eastAsia="Times New Roman" w:hAnsi="Arial" w:cs="Arial"/>
          <w:b/>
          <w:bCs/>
          <w:color w:val="FF0000"/>
          <w:sz w:val="27"/>
          <w:szCs w:val="27"/>
          <w:lang w:val="en-GB" w:eastAsia="en-GB"/>
        </w:rPr>
        <w:t xml:space="preserve"> – 24 mai 2024</w:t>
      </w:r>
    </w:p>
    <w:p w14:paraId="7E5DFF41" w14:textId="43FEE8CA"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b/>
          <w:bCs/>
          <w:color w:val="5D5D5D"/>
          <w:sz w:val="27"/>
          <w:szCs w:val="27"/>
          <w:lang w:val="en-GB" w:eastAsia="en-GB"/>
        </w:rPr>
        <w:t>Afisarea rezultatului si a numarului de locuri liber</w:t>
      </w:r>
      <w:r w:rsidR="00F943B7">
        <w:rPr>
          <w:rFonts w:ascii="Arial" w:eastAsia="Times New Roman" w:hAnsi="Arial" w:cs="Arial"/>
          <w:b/>
          <w:bCs/>
          <w:color w:val="5D5D5D"/>
          <w:sz w:val="27"/>
          <w:szCs w:val="27"/>
          <w:lang w:val="en-GB" w:eastAsia="en-GB"/>
        </w:rPr>
        <w:t>e după</w:t>
      </w:r>
      <w:r w:rsidR="002921B2">
        <w:rPr>
          <w:rFonts w:ascii="Arial" w:eastAsia="Times New Roman" w:hAnsi="Arial" w:cs="Arial"/>
          <w:b/>
          <w:bCs/>
          <w:color w:val="5D5D5D"/>
          <w:sz w:val="27"/>
          <w:szCs w:val="27"/>
          <w:lang w:val="en-GB" w:eastAsia="en-GB"/>
        </w:rPr>
        <w:t xml:space="preserve"> finalizarea etapei de reî</w:t>
      </w:r>
      <w:r w:rsidRPr="002767EF">
        <w:rPr>
          <w:rFonts w:ascii="Arial" w:eastAsia="Times New Roman" w:hAnsi="Arial" w:cs="Arial"/>
          <w:b/>
          <w:bCs/>
          <w:color w:val="5D5D5D"/>
          <w:sz w:val="27"/>
          <w:szCs w:val="27"/>
          <w:lang w:val="en-GB" w:eastAsia="en-GB"/>
        </w:rPr>
        <w:t>nscrieri</w:t>
      </w:r>
      <w:proofErr w:type="gramStart"/>
      <w:r w:rsidRPr="002767EF">
        <w:rPr>
          <w:rFonts w:ascii="Arial" w:eastAsia="Times New Roman" w:hAnsi="Arial" w:cs="Arial"/>
          <w:color w:val="5D5D5D"/>
          <w:sz w:val="27"/>
          <w:szCs w:val="27"/>
          <w:lang w:val="en-GB" w:eastAsia="en-GB"/>
        </w:rPr>
        <w:t>  –</w:t>
      </w:r>
      <w:proofErr w:type="gramEnd"/>
      <w:r w:rsidRPr="002767EF">
        <w:rPr>
          <w:rFonts w:ascii="Arial" w:eastAsia="Times New Roman" w:hAnsi="Arial" w:cs="Arial"/>
          <w:b/>
          <w:bCs/>
          <w:color w:val="5D5D5D"/>
          <w:sz w:val="27"/>
          <w:szCs w:val="27"/>
          <w:lang w:val="en-GB" w:eastAsia="en-GB"/>
        </w:rPr>
        <w:t> 24 mai 2024, ora 14,00</w:t>
      </w:r>
    </w:p>
    <w:p w14:paraId="77166383" w14:textId="0DE57BCA" w:rsidR="002767EF" w:rsidRPr="002767EF" w:rsidRDefault="002767EF" w:rsidP="002767EF">
      <w:pPr>
        <w:spacing w:after="100" w:afterAutospacing="1" w:line="240" w:lineRule="auto"/>
        <w:outlineLvl w:val="2"/>
        <w:rPr>
          <w:rFonts w:ascii="Arial" w:eastAsia="Times New Roman" w:hAnsi="Arial" w:cs="Arial"/>
          <w:b/>
          <w:bCs/>
          <w:color w:val="5D5D5D"/>
          <w:sz w:val="27"/>
          <w:szCs w:val="27"/>
          <w:lang w:val="en-GB" w:eastAsia="en-GB"/>
        </w:rPr>
      </w:pPr>
      <w:r w:rsidRPr="002767EF">
        <w:rPr>
          <w:rFonts w:ascii="Arial" w:eastAsia="Times New Roman" w:hAnsi="Arial" w:cs="Arial"/>
          <w:b/>
          <w:bCs/>
          <w:color w:val="5D5D5D"/>
          <w:sz w:val="27"/>
          <w:szCs w:val="27"/>
          <w:lang w:val="en-GB" w:eastAsia="en-GB"/>
        </w:rPr>
        <w:t>Et</w:t>
      </w:r>
      <w:r w:rsidR="002921B2">
        <w:rPr>
          <w:rFonts w:ascii="Arial" w:eastAsia="Times New Roman" w:hAnsi="Arial" w:cs="Arial"/>
          <w:b/>
          <w:bCs/>
          <w:color w:val="5D5D5D"/>
          <w:sz w:val="27"/>
          <w:szCs w:val="27"/>
          <w:lang w:val="en-GB" w:eastAsia="en-GB"/>
        </w:rPr>
        <w:t>apa I din cadrul procesului de î</w:t>
      </w:r>
      <w:r w:rsidRPr="002767EF">
        <w:rPr>
          <w:rFonts w:ascii="Arial" w:eastAsia="Times New Roman" w:hAnsi="Arial" w:cs="Arial"/>
          <w:b/>
          <w:bCs/>
          <w:color w:val="5D5D5D"/>
          <w:sz w:val="27"/>
          <w:szCs w:val="27"/>
          <w:lang w:val="en-GB" w:eastAsia="en-GB"/>
        </w:rPr>
        <w:t>nscrieri – 27 mai – 14 iunie 2024</w:t>
      </w:r>
    </w:p>
    <w:p w14:paraId="30F47F05" w14:textId="77777777" w:rsidR="002767EF" w:rsidRPr="002767EF" w:rsidRDefault="002767EF" w:rsidP="002767EF">
      <w:pPr>
        <w:spacing w:after="360" w:line="240" w:lineRule="auto"/>
        <w:rPr>
          <w:rFonts w:ascii="Arial" w:eastAsia="Times New Roman" w:hAnsi="Arial" w:cs="Arial"/>
          <w:color w:val="FF0000"/>
          <w:sz w:val="27"/>
          <w:szCs w:val="27"/>
          <w:lang w:val="en-GB" w:eastAsia="en-GB"/>
        </w:rPr>
      </w:pPr>
      <w:r w:rsidRPr="002767EF">
        <w:rPr>
          <w:rFonts w:ascii="Arial" w:eastAsia="Times New Roman" w:hAnsi="Arial" w:cs="Arial"/>
          <w:color w:val="FF0000"/>
          <w:sz w:val="27"/>
          <w:szCs w:val="27"/>
          <w:lang w:val="en-GB" w:eastAsia="en-GB"/>
        </w:rPr>
        <w:t>27—31 mai 2024 (colectare cereri)</w:t>
      </w:r>
    </w:p>
    <w:p w14:paraId="2EB9A1FB"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3—5 iunie 2024 (procesare cereri Faza I – prima optiune)</w:t>
      </w:r>
    </w:p>
    <w:p w14:paraId="2287F8BF"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6—10 iunie 2024 (procesare cereri Faza a II-a – a doua optiune)</w:t>
      </w:r>
    </w:p>
    <w:p w14:paraId="555E73B4"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11—12 iunie 2024 (procesare cereri Faza a IIIa – a treia optiune)</w:t>
      </w:r>
    </w:p>
    <w:p w14:paraId="2389A2B3" w14:textId="2ECD46D6" w:rsidR="002767EF" w:rsidRPr="002767EF" w:rsidRDefault="002921B2" w:rsidP="002767EF">
      <w:pPr>
        <w:spacing w:after="360" w:line="240" w:lineRule="auto"/>
        <w:rPr>
          <w:rFonts w:ascii="Arial" w:eastAsia="Times New Roman" w:hAnsi="Arial" w:cs="Arial"/>
          <w:color w:val="5D5D5D"/>
          <w:sz w:val="27"/>
          <w:szCs w:val="27"/>
          <w:lang w:val="en-GB" w:eastAsia="en-GB"/>
        </w:rPr>
      </w:pPr>
      <w:r>
        <w:rPr>
          <w:rFonts w:ascii="Arial" w:eastAsia="Times New Roman" w:hAnsi="Arial" w:cs="Arial"/>
          <w:color w:val="5D5D5D"/>
          <w:sz w:val="27"/>
          <w:szCs w:val="27"/>
          <w:lang w:val="en-GB" w:eastAsia="en-GB"/>
        </w:rPr>
        <w:t>Copiii sunt înscrisi în această</w:t>
      </w:r>
      <w:r w:rsidR="002767EF" w:rsidRPr="002767EF">
        <w:rPr>
          <w:rFonts w:ascii="Arial" w:eastAsia="Times New Roman" w:hAnsi="Arial" w:cs="Arial"/>
          <w:color w:val="5D5D5D"/>
          <w:sz w:val="27"/>
          <w:szCs w:val="27"/>
          <w:lang w:val="en-GB" w:eastAsia="en-GB"/>
        </w:rPr>
        <w:t xml:space="preserve"> eta</w:t>
      </w:r>
      <w:r>
        <w:rPr>
          <w:rFonts w:ascii="Arial" w:eastAsia="Times New Roman" w:hAnsi="Arial" w:cs="Arial"/>
          <w:color w:val="5D5D5D"/>
          <w:sz w:val="27"/>
          <w:szCs w:val="27"/>
          <w:lang w:val="en-GB" w:eastAsia="en-GB"/>
        </w:rPr>
        <w:t>pă</w:t>
      </w:r>
      <w:r w:rsidR="002767EF" w:rsidRPr="002767EF">
        <w:rPr>
          <w:rFonts w:ascii="Arial" w:eastAsia="Times New Roman" w:hAnsi="Arial" w:cs="Arial"/>
          <w:color w:val="5D5D5D"/>
          <w:sz w:val="27"/>
          <w:szCs w:val="27"/>
          <w:lang w:val="en-GB" w:eastAsia="en-GB"/>
        </w:rPr>
        <w:t>, p</w:t>
      </w:r>
      <w:r>
        <w:rPr>
          <w:rFonts w:ascii="Arial" w:eastAsia="Times New Roman" w:hAnsi="Arial" w:cs="Arial"/>
          <w:color w:val="5D5D5D"/>
          <w:sz w:val="27"/>
          <w:szCs w:val="27"/>
          <w:lang w:val="en-GB" w:eastAsia="en-GB"/>
        </w:rPr>
        <w:t>e baza dosarelor depuse la unităţile de învăţămâ</w:t>
      </w:r>
      <w:r w:rsidR="00F943B7">
        <w:rPr>
          <w:rFonts w:ascii="Arial" w:eastAsia="Times New Roman" w:hAnsi="Arial" w:cs="Arial"/>
          <w:color w:val="5D5D5D"/>
          <w:sz w:val="27"/>
          <w:szCs w:val="27"/>
          <w:lang w:val="en-GB" w:eastAsia="en-GB"/>
        </w:rPr>
        <w:t>nt de că</w:t>
      </w:r>
      <w:r w:rsidR="002767EF" w:rsidRPr="002767EF">
        <w:rPr>
          <w:rFonts w:ascii="Arial" w:eastAsia="Times New Roman" w:hAnsi="Arial" w:cs="Arial"/>
          <w:color w:val="5D5D5D"/>
          <w:sz w:val="27"/>
          <w:szCs w:val="27"/>
          <w:lang w:val="en-GB" w:eastAsia="en-GB"/>
        </w:rPr>
        <w:t>tre parintii/reprezentantii legali ai acestora si a</w:t>
      </w:r>
      <w:r w:rsidR="00F943B7">
        <w:rPr>
          <w:rFonts w:ascii="Arial" w:eastAsia="Times New Roman" w:hAnsi="Arial" w:cs="Arial"/>
          <w:color w:val="5D5D5D"/>
          <w:sz w:val="27"/>
          <w:szCs w:val="27"/>
          <w:lang w:val="en-GB" w:eastAsia="en-GB"/>
        </w:rPr>
        <w:t xml:space="preserve"> celor trei optiuni exprimate, î</w:t>
      </w:r>
      <w:r w:rsidR="002767EF" w:rsidRPr="002767EF">
        <w:rPr>
          <w:rFonts w:ascii="Arial" w:eastAsia="Times New Roman" w:hAnsi="Arial" w:cs="Arial"/>
          <w:color w:val="5D5D5D"/>
          <w:sz w:val="27"/>
          <w:szCs w:val="27"/>
          <w:lang w:val="en-GB" w:eastAsia="en-GB"/>
        </w:rPr>
        <w:t xml:space="preserve">n </w:t>
      </w:r>
      <w:r w:rsidR="00F943B7">
        <w:rPr>
          <w:rFonts w:ascii="Arial" w:eastAsia="Times New Roman" w:hAnsi="Arial" w:cs="Arial"/>
          <w:color w:val="5D5D5D"/>
          <w:sz w:val="27"/>
          <w:szCs w:val="27"/>
          <w:lang w:val="en-GB" w:eastAsia="en-GB"/>
        </w:rPr>
        <w:t>limita locurilor din planul de şcolarizare aprobat, după încheierea etapei de reî</w:t>
      </w:r>
      <w:r w:rsidR="002767EF" w:rsidRPr="002767EF">
        <w:rPr>
          <w:rFonts w:ascii="Arial" w:eastAsia="Times New Roman" w:hAnsi="Arial" w:cs="Arial"/>
          <w:color w:val="5D5D5D"/>
          <w:sz w:val="27"/>
          <w:szCs w:val="27"/>
          <w:lang w:val="en-GB" w:eastAsia="en-GB"/>
        </w:rPr>
        <w:t>nscrieri.</w:t>
      </w:r>
    </w:p>
    <w:p w14:paraId="72336C7D" w14:textId="4B65ACB1"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b/>
          <w:bCs/>
          <w:color w:val="5D5D5D"/>
          <w:sz w:val="27"/>
          <w:szCs w:val="27"/>
          <w:lang w:val="en-GB" w:eastAsia="en-GB"/>
        </w:rPr>
        <w:t>Afisarea rezultatul</w:t>
      </w:r>
      <w:r w:rsidR="00F943B7">
        <w:rPr>
          <w:rFonts w:ascii="Arial" w:eastAsia="Times New Roman" w:hAnsi="Arial" w:cs="Arial"/>
          <w:b/>
          <w:bCs/>
          <w:color w:val="5D5D5D"/>
          <w:sz w:val="27"/>
          <w:szCs w:val="27"/>
          <w:lang w:val="en-GB" w:eastAsia="en-GB"/>
        </w:rPr>
        <w:t>ui şi a numărului de locuri libere rămase după</w:t>
      </w:r>
      <w:r w:rsidRPr="002767EF">
        <w:rPr>
          <w:rFonts w:ascii="Arial" w:eastAsia="Times New Roman" w:hAnsi="Arial" w:cs="Arial"/>
          <w:b/>
          <w:bCs/>
          <w:color w:val="5D5D5D"/>
          <w:sz w:val="27"/>
          <w:szCs w:val="27"/>
          <w:lang w:val="en-GB" w:eastAsia="en-GB"/>
        </w:rPr>
        <w:t xml:space="preserve"> </w:t>
      </w:r>
      <w:r w:rsidR="00F943B7">
        <w:rPr>
          <w:rFonts w:ascii="Arial" w:eastAsia="Times New Roman" w:hAnsi="Arial" w:cs="Arial"/>
          <w:b/>
          <w:bCs/>
          <w:color w:val="5D5D5D"/>
          <w:sz w:val="27"/>
          <w:szCs w:val="27"/>
          <w:lang w:val="en-GB" w:eastAsia="en-GB"/>
        </w:rPr>
        <w:t>prima etapa de î</w:t>
      </w:r>
      <w:r w:rsidRPr="002767EF">
        <w:rPr>
          <w:rFonts w:ascii="Arial" w:eastAsia="Times New Roman" w:hAnsi="Arial" w:cs="Arial"/>
          <w:b/>
          <w:bCs/>
          <w:color w:val="5D5D5D"/>
          <w:sz w:val="27"/>
          <w:szCs w:val="27"/>
          <w:lang w:val="en-GB" w:eastAsia="en-GB"/>
        </w:rPr>
        <w:t>nscrieri – 14 iunie 2024, ora 14.00</w:t>
      </w:r>
    </w:p>
    <w:p w14:paraId="39D5F1D8" w14:textId="77777777" w:rsidR="002767EF" w:rsidRPr="002767EF" w:rsidRDefault="002767EF" w:rsidP="002767EF">
      <w:pPr>
        <w:spacing w:after="100" w:afterAutospacing="1" w:line="240" w:lineRule="auto"/>
        <w:outlineLvl w:val="2"/>
        <w:rPr>
          <w:rFonts w:ascii="Arial" w:eastAsia="Times New Roman" w:hAnsi="Arial" w:cs="Arial"/>
          <w:b/>
          <w:bCs/>
          <w:color w:val="5D5D5D"/>
          <w:sz w:val="27"/>
          <w:szCs w:val="27"/>
          <w:lang w:val="en-GB" w:eastAsia="en-GB"/>
        </w:rPr>
      </w:pPr>
      <w:r w:rsidRPr="002767EF">
        <w:rPr>
          <w:rFonts w:ascii="Arial" w:eastAsia="Times New Roman" w:hAnsi="Arial" w:cs="Arial"/>
          <w:b/>
          <w:bCs/>
          <w:color w:val="5D5D5D"/>
          <w:sz w:val="27"/>
          <w:szCs w:val="27"/>
          <w:lang w:val="en-GB" w:eastAsia="en-GB"/>
        </w:rPr>
        <w:t>Etapa a II-a din cadrul procesului de inscrieri</w:t>
      </w:r>
      <w:proofErr w:type="gramStart"/>
      <w:r w:rsidRPr="002767EF">
        <w:rPr>
          <w:rFonts w:ascii="Arial" w:eastAsia="Times New Roman" w:hAnsi="Arial" w:cs="Arial"/>
          <w:b/>
          <w:bCs/>
          <w:color w:val="5D5D5D"/>
          <w:sz w:val="27"/>
          <w:szCs w:val="27"/>
          <w:lang w:val="en-GB" w:eastAsia="en-GB"/>
        </w:rPr>
        <w:t>  17</w:t>
      </w:r>
      <w:proofErr w:type="gramEnd"/>
      <w:r w:rsidRPr="002767EF">
        <w:rPr>
          <w:rFonts w:ascii="Arial" w:eastAsia="Times New Roman" w:hAnsi="Arial" w:cs="Arial"/>
          <w:b/>
          <w:bCs/>
          <w:color w:val="5D5D5D"/>
          <w:sz w:val="27"/>
          <w:szCs w:val="27"/>
          <w:lang w:val="en-GB" w:eastAsia="en-GB"/>
        </w:rPr>
        <w:t xml:space="preserve"> iunie – 5 iulie 2024</w:t>
      </w:r>
    </w:p>
    <w:p w14:paraId="5FABBDD0" w14:textId="77777777" w:rsidR="002767EF" w:rsidRPr="002767EF" w:rsidRDefault="002767EF" w:rsidP="002767EF">
      <w:pPr>
        <w:spacing w:after="360" w:line="240" w:lineRule="auto"/>
        <w:rPr>
          <w:rFonts w:ascii="Arial" w:eastAsia="Times New Roman" w:hAnsi="Arial" w:cs="Arial"/>
          <w:color w:val="FF0000"/>
          <w:sz w:val="27"/>
          <w:szCs w:val="27"/>
          <w:lang w:val="en-GB" w:eastAsia="en-GB"/>
        </w:rPr>
      </w:pPr>
      <w:r w:rsidRPr="002767EF">
        <w:rPr>
          <w:rFonts w:ascii="Arial" w:eastAsia="Times New Roman" w:hAnsi="Arial" w:cs="Arial"/>
          <w:color w:val="FF0000"/>
          <w:sz w:val="27"/>
          <w:szCs w:val="27"/>
          <w:lang w:val="en-GB" w:eastAsia="en-GB"/>
        </w:rPr>
        <w:t>17—21 iunie 2024 (colectare cereri)</w:t>
      </w:r>
    </w:p>
    <w:p w14:paraId="5A9DC64D"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24—26 iunie 2024 (procesare cereri Faza I – prima optiune)</w:t>
      </w:r>
    </w:p>
    <w:p w14:paraId="71CD6DD5"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lastRenderedPageBreak/>
        <w:t>27 iunie—1 iulie 2024 (procesare cereri Faza a II-a – a doua optiune)</w:t>
      </w:r>
    </w:p>
    <w:p w14:paraId="70FB79DD"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2—4 iulie 2024 (procesare cereri Faza a IIIa – a treia optiune)</w:t>
      </w:r>
    </w:p>
    <w:p w14:paraId="7A7F0C4B" w14:textId="393A901E" w:rsidR="002767EF" w:rsidRPr="002767EF" w:rsidRDefault="002921B2" w:rsidP="002767EF">
      <w:pPr>
        <w:spacing w:after="360" w:line="240" w:lineRule="auto"/>
        <w:rPr>
          <w:rFonts w:ascii="Arial" w:eastAsia="Times New Roman" w:hAnsi="Arial" w:cs="Arial"/>
          <w:color w:val="5D5D5D"/>
          <w:sz w:val="27"/>
          <w:szCs w:val="27"/>
          <w:lang w:val="en-GB" w:eastAsia="en-GB"/>
        </w:rPr>
      </w:pPr>
      <w:r>
        <w:rPr>
          <w:rFonts w:ascii="Arial" w:eastAsia="Times New Roman" w:hAnsi="Arial" w:cs="Arial"/>
          <w:color w:val="5D5D5D"/>
          <w:sz w:val="27"/>
          <w:szCs w:val="27"/>
          <w:lang w:val="en-GB" w:eastAsia="en-GB"/>
        </w:rPr>
        <w:t>In aceasta etapa se realizeaza î</w:t>
      </w:r>
      <w:r w:rsidR="002767EF" w:rsidRPr="002767EF">
        <w:rPr>
          <w:rFonts w:ascii="Arial" w:eastAsia="Times New Roman" w:hAnsi="Arial" w:cs="Arial"/>
          <w:color w:val="5D5D5D"/>
          <w:sz w:val="27"/>
          <w:szCs w:val="27"/>
          <w:lang w:val="en-GB" w:eastAsia="en-GB"/>
        </w:rPr>
        <w:t>nscrierea copiilor, pe locurile libere ramase in urma derularii primei etape, pe baza dosarelor depuse la unitatile de invatamant de catre parintii/reprezentantii legali ai acestora si a celor trei optiuni exprimate in noile cereri de inscriere depuse.</w:t>
      </w:r>
    </w:p>
    <w:p w14:paraId="77078092"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b/>
          <w:bCs/>
          <w:color w:val="5D5D5D"/>
          <w:sz w:val="27"/>
          <w:szCs w:val="27"/>
          <w:lang w:val="en-GB" w:eastAsia="en-GB"/>
        </w:rPr>
        <w:t>Afisarea rezultatului si a numarului de locuri libere ramase dupa a doua etapa de inscrieri – 5 iulie 2024, ora 14</w:t>
      </w:r>
      <w:proofErr w:type="gramStart"/>
      <w:r w:rsidRPr="002767EF">
        <w:rPr>
          <w:rFonts w:ascii="Arial" w:eastAsia="Times New Roman" w:hAnsi="Arial" w:cs="Arial"/>
          <w:b/>
          <w:bCs/>
          <w:color w:val="5D5D5D"/>
          <w:sz w:val="27"/>
          <w:szCs w:val="27"/>
          <w:lang w:val="en-GB" w:eastAsia="en-GB"/>
        </w:rPr>
        <w:t>,00</w:t>
      </w:r>
      <w:proofErr w:type="gramEnd"/>
    </w:p>
    <w:p w14:paraId="75DC4D75" w14:textId="77777777" w:rsidR="002767EF" w:rsidRPr="002767EF" w:rsidRDefault="002767EF" w:rsidP="002767EF">
      <w:pPr>
        <w:spacing w:after="100" w:afterAutospacing="1" w:line="240" w:lineRule="auto"/>
        <w:outlineLvl w:val="2"/>
        <w:rPr>
          <w:rFonts w:ascii="Arial" w:eastAsia="Times New Roman" w:hAnsi="Arial" w:cs="Arial"/>
          <w:b/>
          <w:bCs/>
          <w:color w:val="FF0000"/>
          <w:sz w:val="27"/>
          <w:szCs w:val="27"/>
          <w:lang w:val="en-GB" w:eastAsia="en-GB"/>
        </w:rPr>
      </w:pPr>
      <w:r w:rsidRPr="002767EF">
        <w:rPr>
          <w:rFonts w:ascii="Arial" w:eastAsia="Times New Roman" w:hAnsi="Arial" w:cs="Arial"/>
          <w:b/>
          <w:bCs/>
          <w:color w:val="FF0000"/>
          <w:sz w:val="27"/>
          <w:szCs w:val="27"/>
          <w:lang w:val="en-GB" w:eastAsia="en-GB"/>
        </w:rPr>
        <w:t>Etapa de ajustari   19 – 29 august 2024</w:t>
      </w:r>
    </w:p>
    <w:p w14:paraId="1F947B6A"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proofErr w:type="gramStart"/>
      <w:r w:rsidRPr="002767EF">
        <w:rPr>
          <w:rFonts w:ascii="Arial" w:eastAsia="Times New Roman" w:hAnsi="Arial" w:cs="Arial"/>
          <w:color w:val="5D5D5D"/>
          <w:sz w:val="27"/>
          <w:szCs w:val="27"/>
          <w:lang w:val="en-GB" w:eastAsia="en-GB"/>
        </w:rPr>
        <w:t>In aceasta etapa se realizeaza inscrierea copiilor care nu au fost inscrisi in primele doua etape din lipsa de locuri sau din diferite alte motive sau care nu au participat la primele doua etape, pe locurile ramase libere in urma derularii celei de-a doua etape a inscrierilor, pe baza unei proceduri specifice elaborate de ISJ/ISMB si pe baza dosarelor depuse de parinti la inspectoratul scolar.</w:t>
      </w:r>
      <w:proofErr w:type="gramEnd"/>
      <w:r w:rsidRPr="002767EF">
        <w:rPr>
          <w:rFonts w:ascii="Arial" w:eastAsia="Times New Roman" w:hAnsi="Arial" w:cs="Arial"/>
          <w:color w:val="5D5D5D"/>
          <w:sz w:val="27"/>
          <w:szCs w:val="27"/>
          <w:lang w:val="en-GB" w:eastAsia="en-GB"/>
        </w:rPr>
        <w:t xml:space="preserve"> La aceasta etapa au acces urmatoarele categorii de copii:</w:t>
      </w:r>
    </w:p>
    <w:p w14:paraId="1E4F595E"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xml:space="preserve">– </w:t>
      </w:r>
      <w:proofErr w:type="gramStart"/>
      <w:r w:rsidRPr="002767EF">
        <w:rPr>
          <w:rFonts w:ascii="Arial" w:eastAsia="Times New Roman" w:hAnsi="Arial" w:cs="Arial"/>
          <w:color w:val="5D5D5D"/>
          <w:sz w:val="27"/>
          <w:szCs w:val="27"/>
          <w:lang w:val="en-GB" w:eastAsia="en-GB"/>
        </w:rPr>
        <w:t>copiii</w:t>
      </w:r>
      <w:proofErr w:type="gramEnd"/>
      <w:r w:rsidRPr="002767EF">
        <w:rPr>
          <w:rFonts w:ascii="Arial" w:eastAsia="Times New Roman" w:hAnsi="Arial" w:cs="Arial"/>
          <w:color w:val="5D5D5D"/>
          <w:sz w:val="27"/>
          <w:szCs w:val="27"/>
          <w:lang w:val="en-GB" w:eastAsia="en-GB"/>
        </w:rPr>
        <w:t xml:space="preserve"> care au ramas nerepartizati dupa derularea celor doua etape anterioare, cu prioritate cei de 4 ani si de 5 ani;</w:t>
      </w:r>
    </w:p>
    <w:p w14:paraId="6524260A"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xml:space="preserve">– </w:t>
      </w:r>
      <w:proofErr w:type="gramStart"/>
      <w:r w:rsidRPr="002767EF">
        <w:rPr>
          <w:rFonts w:ascii="Arial" w:eastAsia="Times New Roman" w:hAnsi="Arial" w:cs="Arial"/>
          <w:color w:val="5D5D5D"/>
          <w:sz w:val="27"/>
          <w:szCs w:val="27"/>
          <w:lang w:val="en-GB" w:eastAsia="en-GB"/>
        </w:rPr>
        <w:t>copiii</w:t>
      </w:r>
      <w:proofErr w:type="gramEnd"/>
      <w:r w:rsidRPr="002767EF">
        <w:rPr>
          <w:rFonts w:ascii="Arial" w:eastAsia="Times New Roman" w:hAnsi="Arial" w:cs="Arial"/>
          <w:color w:val="5D5D5D"/>
          <w:sz w:val="27"/>
          <w:szCs w:val="27"/>
          <w:lang w:val="en-GB" w:eastAsia="en-GB"/>
        </w:rPr>
        <w:t xml:space="preserve"> care au solicitat inscrierea in clasa pregatitoare din invatamantul primar si nu au fost admisi ca urmare a avizului negativ al CJRAE/CMBRAE;</w:t>
      </w:r>
    </w:p>
    <w:p w14:paraId="36D444FF"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xml:space="preserve">– </w:t>
      </w:r>
      <w:proofErr w:type="gramStart"/>
      <w:r w:rsidRPr="002767EF">
        <w:rPr>
          <w:rFonts w:ascii="Arial" w:eastAsia="Times New Roman" w:hAnsi="Arial" w:cs="Arial"/>
          <w:color w:val="5D5D5D"/>
          <w:sz w:val="27"/>
          <w:szCs w:val="27"/>
          <w:lang w:val="en-GB" w:eastAsia="en-GB"/>
        </w:rPr>
        <w:t>copiii</w:t>
      </w:r>
      <w:proofErr w:type="gramEnd"/>
      <w:r w:rsidRPr="002767EF">
        <w:rPr>
          <w:rFonts w:ascii="Arial" w:eastAsia="Times New Roman" w:hAnsi="Arial" w:cs="Arial"/>
          <w:color w:val="5D5D5D"/>
          <w:sz w:val="27"/>
          <w:szCs w:val="27"/>
          <w:lang w:val="en-GB" w:eastAsia="en-GB"/>
        </w:rPr>
        <w:t xml:space="preserve"> de peste 2 ani care solicita inscrierea in invatamantul prescolar, cu respectarea prevederilor art.23 alin. (1), lit.b) din Legea invatamantului preuniversitar nr.198/2023, cu modificarile si completarile ulterioare.</w:t>
      </w:r>
    </w:p>
    <w:p w14:paraId="0867ABAE"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b/>
          <w:bCs/>
          <w:color w:val="5D5D5D"/>
          <w:sz w:val="27"/>
          <w:szCs w:val="27"/>
          <w:lang w:val="en-GB" w:eastAsia="en-GB"/>
        </w:rPr>
        <w:t>Afisarea rezultatului si a numarului de locuri libere dupa etapa de ajustari</w:t>
      </w:r>
      <w:proofErr w:type="gramStart"/>
      <w:r w:rsidRPr="002767EF">
        <w:rPr>
          <w:rFonts w:ascii="Arial" w:eastAsia="Times New Roman" w:hAnsi="Arial" w:cs="Arial"/>
          <w:b/>
          <w:bCs/>
          <w:color w:val="5D5D5D"/>
          <w:sz w:val="27"/>
          <w:szCs w:val="27"/>
          <w:lang w:val="en-GB" w:eastAsia="en-GB"/>
        </w:rPr>
        <w:t>  –</w:t>
      </w:r>
      <w:proofErr w:type="gramEnd"/>
      <w:r w:rsidRPr="002767EF">
        <w:rPr>
          <w:rFonts w:ascii="Arial" w:eastAsia="Times New Roman" w:hAnsi="Arial" w:cs="Arial"/>
          <w:b/>
          <w:bCs/>
          <w:color w:val="5D5D5D"/>
          <w:sz w:val="27"/>
          <w:szCs w:val="27"/>
          <w:lang w:val="en-GB" w:eastAsia="en-GB"/>
        </w:rPr>
        <w:t xml:space="preserve"> 30 august 2024, ora 14.00</w:t>
      </w:r>
    </w:p>
    <w:p w14:paraId="0C31D8CD" w14:textId="77777777" w:rsidR="002767EF" w:rsidRPr="002767EF" w:rsidRDefault="002767EF" w:rsidP="002767EF">
      <w:pPr>
        <w:spacing w:after="360" w:line="240" w:lineRule="auto"/>
        <w:rPr>
          <w:rFonts w:ascii="Arial" w:eastAsia="Times New Roman" w:hAnsi="Arial" w:cs="Arial"/>
          <w:color w:val="FF0000"/>
          <w:sz w:val="27"/>
          <w:szCs w:val="27"/>
          <w:lang w:val="en-GB" w:eastAsia="en-GB"/>
        </w:rPr>
      </w:pPr>
      <w:r w:rsidRPr="002767EF">
        <w:rPr>
          <w:rFonts w:ascii="Arial" w:eastAsia="Times New Roman" w:hAnsi="Arial" w:cs="Arial"/>
          <w:b/>
          <w:bCs/>
          <w:color w:val="FF0000"/>
          <w:sz w:val="27"/>
          <w:szCs w:val="27"/>
          <w:lang w:val="en-GB" w:eastAsia="en-GB"/>
        </w:rPr>
        <w:t xml:space="preserve">Dosarul de înscriere </w:t>
      </w:r>
      <w:proofErr w:type="gramStart"/>
      <w:r w:rsidRPr="002767EF">
        <w:rPr>
          <w:rFonts w:ascii="Arial" w:eastAsia="Times New Roman" w:hAnsi="Arial" w:cs="Arial"/>
          <w:b/>
          <w:bCs/>
          <w:color w:val="FF0000"/>
          <w:sz w:val="27"/>
          <w:szCs w:val="27"/>
          <w:lang w:val="en-GB" w:eastAsia="en-GB"/>
        </w:rPr>
        <w:t>va</w:t>
      </w:r>
      <w:proofErr w:type="gramEnd"/>
      <w:r w:rsidRPr="002767EF">
        <w:rPr>
          <w:rFonts w:ascii="Arial" w:eastAsia="Times New Roman" w:hAnsi="Arial" w:cs="Arial"/>
          <w:b/>
          <w:bCs/>
          <w:color w:val="FF0000"/>
          <w:sz w:val="27"/>
          <w:szCs w:val="27"/>
          <w:lang w:val="en-GB" w:eastAsia="en-GB"/>
        </w:rPr>
        <w:t xml:space="preserve"> cuprinde:</w:t>
      </w:r>
    </w:p>
    <w:p w14:paraId="6F56F8DA"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a) copie de pe certificatul de naștere al copilului;</w:t>
      </w:r>
      <w:r w:rsidRPr="002767EF">
        <w:rPr>
          <w:rFonts w:ascii="Arial" w:eastAsia="Times New Roman" w:hAnsi="Arial" w:cs="Arial"/>
          <w:color w:val="5D5D5D"/>
          <w:sz w:val="27"/>
          <w:szCs w:val="27"/>
          <w:lang w:val="en-GB" w:eastAsia="en-GB"/>
        </w:rPr>
        <w:br/>
        <w:t>b) copie de pe actele de identitate ale părinților/ reprezentantului legal;</w:t>
      </w:r>
      <w:r w:rsidRPr="002767EF">
        <w:rPr>
          <w:rFonts w:ascii="Arial" w:eastAsia="Times New Roman" w:hAnsi="Arial" w:cs="Arial"/>
          <w:color w:val="5D5D5D"/>
          <w:sz w:val="27"/>
          <w:szCs w:val="27"/>
          <w:lang w:val="en-GB" w:eastAsia="en-GB"/>
        </w:rPr>
        <w:br/>
        <w:t xml:space="preserve">c) părinții divorțați depun la înscriere dovada modului în care se </w:t>
      </w:r>
      <w:r w:rsidRPr="002767EF">
        <w:rPr>
          <w:rFonts w:ascii="Arial" w:eastAsia="Times New Roman" w:hAnsi="Arial" w:cs="Arial"/>
          <w:color w:val="5D5D5D"/>
          <w:sz w:val="27"/>
          <w:szCs w:val="27"/>
          <w:lang w:val="en-GB" w:eastAsia="en-GB"/>
        </w:rPr>
        <w:lastRenderedPageBreak/>
        <w:t>exercită autoritatea părintească și la care dintre ei a fost stabilită locuința minorului;</w:t>
      </w:r>
    </w:p>
    <w:p w14:paraId="7695AEDD"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xml:space="preserve">d) </w:t>
      </w:r>
      <w:proofErr w:type="gramStart"/>
      <w:r w:rsidRPr="002767EF">
        <w:rPr>
          <w:rFonts w:ascii="Arial" w:eastAsia="Times New Roman" w:hAnsi="Arial" w:cs="Arial"/>
          <w:color w:val="5D5D5D"/>
          <w:sz w:val="27"/>
          <w:szCs w:val="27"/>
          <w:lang w:val="en-GB" w:eastAsia="en-GB"/>
        </w:rPr>
        <w:t>adeverință</w:t>
      </w:r>
      <w:proofErr w:type="gramEnd"/>
      <w:r w:rsidRPr="002767EF">
        <w:rPr>
          <w:rFonts w:ascii="Arial" w:eastAsia="Times New Roman" w:hAnsi="Arial" w:cs="Arial"/>
          <w:color w:val="5D5D5D"/>
          <w:sz w:val="27"/>
          <w:szCs w:val="27"/>
          <w:lang w:val="en-GB" w:eastAsia="en-GB"/>
        </w:rPr>
        <w:t xml:space="preserve"> de angajat pentru fiecare dintre părinți/reprezentantul legal;</w:t>
      </w:r>
      <w:r w:rsidRPr="002767EF">
        <w:rPr>
          <w:rFonts w:ascii="Arial" w:eastAsia="Times New Roman" w:hAnsi="Arial" w:cs="Arial"/>
          <w:color w:val="5D5D5D"/>
          <w:sz w:val="27"/>
          <w:szCs w:val="27"/>
          <w:lang w:val="en-GB" w:eastAsia="en-GB"/>
        </w:rPr>
        <w:br/>
        <w:t>e) alte documente doveditoare care fac obiectul criteriilor generale sau specifice de înscriere și care sunt analizate în timpul procesului de înscriere.</w:t>
      </w:r>
    </w:p>
    <w:p w14:paraId="6762553C"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La dosarul de înscriere se adaugă următoarele documente:</w:t>
      </w:r>
    </w:p>
    <w:p w14:paraId="426CCFDD"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proofErr w:type="gramStart"/>
      <w:r w:rsidRPr="002767EF">
        <w:rPr>
          <w:rFonts w:ascii="Arial" w:eastAsia="Times New Roman" w:hAnsi="Arial" w:cs="Arial"/>
          <w:color w:val="5D5D5D"/>
          <w:sz w:val="27"/>
          <w:szCs w:val="27"/>
          <w:lang w:val="en-GB" w:eastAsia="en-GB"/>
        </w:rPr>
        <w:t>a) fișa medicală cu vaccinurile și adeverință de la medicul de familie în care se menționează că respectivul copil este sănătos clinic; adeverința este necesară în prima zi de prezentare a copilului în unitatea de învățământ;</w:t>
      </w:r>
      <w:r w:rsidRPr="002767EF">
        <w:rPr>
          <w:rFonts w:ascii="Arial" w:eastAsia="Times New Roman" w:hAnsi="Arial" w:cs="Arial"/>
          <w:color w:val="5D5D5D"/>
          <w:sz w:val="27"/>
          <w:szCs w:val="27"/>
          <w:lang w:val="en-GB" w:eastAsia="en-GB"/>
        </w:rPr>
        <w:br/>
        <w:t>b) avizul epidemiologic/dovada de vaccinare întocmit(ă) conform prevederilor elaborate de Ministerul Sănătății, cu privire la intrarea copilului în colectivitate, eliberat de medicul de familie al copilului cu maximum 5 zile înainte de a începe frecventarea unității.</w:t>
      </w:r>
      <w:proofErr w:type="gramEnd"/>
    </w:p>
    <w:p w14:paraId="636F2ECB" w14:textId="77777777" w:rsidR="002767EF" w:rsidRPr="002767EF" w:rsidRDefault="002767EF" w:rsidP="002767EF">
      <w:pPr>
        <w:spacing w:after="360" w:line="240" w:lineRule="auto"/>
        <w:rPr>
          <w:rFonts w:ascii="Arial" w:eastAsia="Times New Roman" w:hAnsi="Arial" w:cs="Arial"/>
          <w:color w:val="FF0000"/>
          <w:sz w:val="27"/>
          <w:szCs w:val="27"/>
          <w:lang w:val="en-GB" w:eastAsia="en-GB"/>
        </w:rPr>
      </w:pPr>
      <w:r w:rsidRPr="002767EF">
        <w:rPr>
          <w:rFonts w:ascii="Arial" w:eastAsia="Times New Roman" w:hAnsi="Arial" w:cs="Arial"/>
          <w:b/>
          <w:bCs/>
          <w:color w:val="FF0000"/>
          <w:sz w:val="27"/>
          <w:szCs w:val="27"/>
          <w:lang w:val="en-GB" w:eastAsia="en-GB"/>
        </w:rPr>
        <w:t>Criteriile generale de departajare</w:t>
      </w:r>
      <w:r w:rsidRPr="002767EF">
        <w:rPr>
          <w:rFonts w:ascii="Arial" w:eastAsia="Times New Roman" w:hAnsi="Arial" w:cs="Arial"/>
          <w:color w:val="FF0000"/>
          <w:sz w:val="27"/>
          <w:szCs w:val="27"/>
          <w:lang w:val="en-GB" w:eastAsia="en-GB"/>
        </w:rPr>
        <w:t>:</w:t>
      </w:r>
    </w:p>
    <w:p w14:paraId="3B6315F6"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xml:space="preserve">a) </w:t>
      </w:r>
      <w:proofErr w:type="gramStart"/>
      <w:r w:rsidRPr="002767EF">
        <w:rPr>
          <w:rFonts w:ascii="Arial" w:eastAsia="Times New Roman" w:hAnsi="Arial" w:cs="Arial"/>
          <w:color w:val="5D5D5D"/>
          <w:sz w:val="27"/>
          <w:szCs w:val="27"/>
          <w:lang w:val="en-GB" w:eastAsia="en-GB"/>
        </w:rPr>
        <w:t>copilul</w:t>
      </w:r>
      <w:proofErr w:type="gramEnd"/>
      <w:r w:rsidRPr="002767EF">
        <w:rPr>
          <w:rFonts w:ascii="Arial" w:eastAsia="Times New Roman" w:hAnsi="Arial" w:cs="Arial"/>
          <w:color w:val="5D5D5D"/>
          <w:sz w:val="27"/>
          <w:szCs w:val="27"/>
          <w:lang w:val="en-GB" w:eastAsia="en-GB"/>
        </w:rPr>
        <w:t xml:space="preserve"> are vârsta de 4 sau 5 ani împliniți la începutul anului școlar</w:t>
      </w:r>
    </w:p>
    <w:p w14:paraId="0994F6E8" w14:textId="77777777" w:rsidR="008D4858" w:rsidRPr="002767EF" w:rsidRDefault="002767EF" w:rsidP="008D4858">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xml:space="preserve">b) </w:t>
      </w:r>
      <w:proofErr w:type="gramStart"/>
      <w:r w:rsidRPr="002767EF">
        <w:rPr>
          <w:rFonts w:ascii="Arial" w:eastAsia="Times New Roman" w:hAnsi="Arial" w:cs="Arial"/>
          <w:color w:val="5D5D5D"/>
          <w:sz w:val="27"/>
          <w:szCs w:val="27"/>
          <w:lang w:val="en-GB" w:eastAsia="en-GB"/>
        </w:rPr>
        <w:t>domiciliul</w:t>
      </w:r>
      <w:proofErr w:type="gramEnd"/>
      <w:r w:rsidRPr="002767EF">
        <w:rPr>
          <w:rFonts w:ascii="Arial" w:eastAsia="Times New Roman" w:hAnsi="Arial" w:cs="Arial"/>
          <w:color w:val="5D5D5D"/>
          <w:sz w:val="27"/>
          <w:szCs w:val="27"/>
          <w:lang w:val="en-GB" w:eastAsia="en-GB"/>
        </w:rPr>
        <w:t xml:space="preserve"> copilului/reședința/locul de muncă al unuia dintre părinți/al reprezentantului</w:t>
      </w:r>
      <w:r w:rsidR="008D4858">
        <w:rPr>
          <w:rFonts w:ascii="Arial" w:eastAsia="Times New Roman" w:hAnsi="Arial" w:cs="Arial"/>
          <w:color w:val="5D5D5D"/>
          <w:sz w:val="27"/>
          <w:szCs w:val="27"/>
          <w:lang w:val="en-GB" w:eastAsia="en-GB"/>
        </w:rPr>
        <w:t xml:space="preserve"> </w:t>
      </w:r>
      <w:r w:rsidR="008D4858" w:rsidRPr="002767EF">
        <w:rPr>
          <w:rFonts w:ascii="Arial" w:eastAsia="Times New Roman" w:hAnsi="Arial" w:cs="Arial"/>
          <w:color w:val="5D5D5D"/>
          <w:sz w:val="27"/>
          <w:szCs w:val="27"/>
          <w:lang w:val="en-GB" w:eastAsia="en-GB"/>
        </w:rPr>
        <w:t>legal este situat în apropierea unității de învățământ unde părintele/reprezentantul legal</w:t>
      </w:r>
      <w:r w:rsidR="008D4858" w:rsidRPr="002767EF">
        <w:rPr>
          <w:rFonts w:ascii="Arial" w:eastAsia="Times New Roman" w:hAnsi="Arial" w:cs="Arial"/>
          <w:color w:val="5D5D5D"/>
          <w:sz w:val="27"/>
          <w:szCs w:val="27"/>
          <w:lang w:val="en-GB" w:eastAsia="en-GB"/>
        </w:rPr>
        <w:br/>
        <w:t>depune cererea-tip de înscriere;</w:t>
      </w:r>
    </w:p>
    <w:p w14:paraId="4E056D29" w14:textId="11BB394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xml:space="preserve">c) </w:t>
      </w:r>
      <w:proofErr w:type="gramStart"/>
      <w:r w:rsidRPr="002767EF">
        <w:rPr>
          <w:rFonts w:ascii="Arial" w:eastAsia="Times New Roman" w:hAnsi="Arial" w:cs="Arial"/>
          <w:color w:val="5D5D5D"/>
          <w:sz w:val="27"/>
          <w:szCs w:val="27"/>
          <w:lang w:val="en-GB" w:eastAsia="en-GB"/>
        </w:rPr>
        <w:t>cel</w:t>
      </w:r>
      <w:proofErr w:type="gramEnd"/>
      <w:r w:rsidRPr="002767EF">
        <w:rPr>
          <w:rFonts w:ascii="Arial" w:eastAsia="Times New Roman" w:hAnsi="Arial" w:cs="Arial"/>
          <w:color w:val="5D5D5D"/>
          <w:sz w:val="27"/>
          <w:szCs w:val="27"/>
          <w:lang w:val="en-GB" w:eastAsia="en-GB"/>
        </w:rPr>
        <w:t xml:space="preserve"> puțin unul dintre părinți/reprezentantul legal al copilului urmează o formă de învățământ la zi;</w:t>
      </w:r>
    </w:p>
    <w:p w14:paraId="41399CE7"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xml:space="preserve">d) </w:t>
      </w:r>
      <w:proofErr w:type="gramStart"/>
      <w:r w:rsidRPr="002767EF">
        <w:rPr>
          <w:rFonts w:ascii="Arial" w:eastAsia="Times New Roman" w:hAnsi="Arial" w:cs="Arial"/>
          <w:color w:val="5D5D5D"/>
          <w:sz w:val="27"/>
          <w:szCs w:val="27"/>
          <w:lang w:val="en-GB" w:eastAsia="en-GB"/>
        </w:rPr>
        <w:t>existența</w:t>
      </w:r>
      <w:proofErr w:type="gramEnd"/>
      <w:r w:rsidRPr="002767EF">
        <w:rPr>
          <w:rFonts w:ascii="Arial" w:eastAsia="Times New Roman" w:hAnsi="Arial" w:cs="Arial"/>
          <w:color w:val="5D5D5D"/>
          <w:sz w:val="27"/>
          <w:szCs w:val="27"/>
          <w:lang w:val="en-GB" w:eastAsia="en-GB"/>
        </w:rPr>
        <w:t xml:space="preserve"> unui document care dovedește că beneficiază de tutelă sau de o măsură de protecție specială stabilită în condițiile Legii nr.272/2004, republicată, cu modificările și completările ulterioare;</w:t>
      </w:r>
    </w:p>
    <w:p w14:paraId="5A45300B"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xml:space="preserve">e) </w:t>
      </w:r>
      <w:proofErr w:type="gramStart"/>
      <w:r w:rsidRPr="002767EF">
        <w:rPr>
          <w:rFonts w:ascii="Arial" w:eastAsia="Times New Roman" w:hAnsi="Arial" w:cs="Arial"/>
          <w:color w:val="5D5D5D"/>
          <w:sz w:val="27"/>
          <w:szCs w:val="27"/>
          <w:lang w:val="en-GB" w:eastAsia="en-GB"/>
        </w:rPr>
        <w:t>existența</w:t>
      </w:r>
      <w:proofErr w:type="gramEnd"/>
      <w:r w:rsidRPr="002767EF">
        <w:rPr>
          <w:rFonts w:ascii="Arial" w:eastAsia="Times New Roman" w:hAnsi="Arial" w:cs="Arial"/>
          <w:color w:val="5D5D5D"/>
          <w:sz w:val="27"/>
          <w:szCs w:val="27"/>
          <w:lang w:val="en-GB" w:eastAsia="en-GB"/>
        </w:rPr>
        <w:t xml:space="preserve"> unui document care dovedește că este în grija unui singur părinte (familie monoparentală);</w:t>
      </w:r>
    </w:p>
    <w:p w14:paraId="2B5105F1"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xml:space="preserve">f) ambii părinți/părintele unic/reprezentantul legal ai/al copilului lucrează sau cel puțin unul dintre ei se încadrează în una dintre situațiile: (i) pensionat în conformitate cu prevederile legale; (ii) cu </w:t>
      </w:r>
      <w:r w:rsidRPr="002767EF">
        <w:rPr>
          <w:rFonts w:ascii="Arial" w:eastAsia="Times New Roman" w:hAnsi="Arial" w:cs="Arial"/>
          <w:color w:val="5D5D5D"/>
          <w:sz w:val="27"/>
          <w:szCs w:val="27"/>
          <w:lang w:val="en-GB" w:eastAsia="en-GB"/>
        </w:rPr>
        <w:lastRenderedPageBreak/>
        <w:t>certificat de handicap; (iii) șomer, în căutarea unui loc de muncă, cu documente doveditoare de la Agenția pentru Ocuparea Forței de Muncă;</w:t>
      </w:r>
    </w:p>
    <w:p w14:paraId="5E5DB043"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xml:space="preserve">g) </w:t>
      </w:r>
      <w:proofErr w:type="gramStart"/>
      <w:r w:rsidRPr="002767EF">
        <w:rPr>
          <w:rFonts w:ascii="Arial" w:eastAsia="Times New Roman" w:hAnsi="Arial" w:cs="Arial"/>
          <w:color w:val="5D5D5D"/>
          <w:sz w:val="27"/>
          <w:szCs w:val="27"/>
          <w:lang w:val="en-GB" w:eastAsia="en-GB"/>
        </w:rPr>
        <w:t>existența</w:t>
      </w:r>
      <w:proofErr w:type="gramEnd"/>
      <w:r w:rsidRPr="002767EF">
        <w:rPr>
          <w:rFonts w:ascii="Arial" w:eastAsia="Times New Roman" w:hAnsi="Arial" w:cs="Arial"/>
          <w:color w:val="5D5D5D"/>
          <w:sz w:val="27"/>
          <w:szCs w:val="27"/>
          <w:lang w:val="en-GB" w:eastAsia="en-GB"/>
        </w:rPr>
        <w:t xml:space="preserve"> unui certificat medical de încadrare în grad de handicap a copilului și/sau a certificatului de orientare școlară și profesională eliberat de CJRAE/CMBRAE;</w:t>
      </w:r>
    </w:p>
    <w:p w14:paraId="4B3FDFA4"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xml:space="preserve">h) </w:t>
      </w:r>
      <w:proofErr w:type="gramStart"/>
      <w:r w:rsidRPr="002767EF">
        <w:rPr>
          <w:rFonts w:ascii="Arial" w:eastAsia="Times New Roman" w:hAnsi="Arial" w:cs="Arial"/>
          <w:color w:val="5D5D5D"/>
          <w:sz w:val="27"/>
          <w:szCs w:val="27"/>
          <w:lang w:val="en-GB" w:eastAsia="en-GB"/>
        </w:rPr>
        <w:t>existența</w:t>
      </w:r>
      <w:proofErr w:type="gramEnd"/>
      <w:r w:rsidRPr="002767EF">
        <w:rPr>
          <w:rFonts w:ascii="Arial" w:eastAsia="Times New Roman" w:hAnsi="Arial" w:cs="Arial"/>
          <w:color w:val="5D5D5D"/>
          <w:sz w:val="27"/>
          <w:szCs w:val="27"/>
          <w:lang w:val="en-GB" w:eastAsia="en-GB"/>
        </w:rPr>
        <w:t xml:space="preserve"> unui frate/a unei surori înmatriculat/înmatriculate în unitatea de învățământ respectivă, în anul școlar pentru care se face înscrierea.</w:t>
      </w:r>
    </w:p>
    <w:p w14:paraId="6C738698" w14:textId="5E38F45F" w:rsidR="002767EF" w:rsidRPr="002767EF" w:rsidRDefault="002767EF" w:rsidP="002767EF">
      <w:pPr>
        <w:spacing w:after="0" w:line="240" w:lineRule="auto"/>
        <w:rPr>
          <w:rFonts w:ascii="Arial" w:eastAsia="Times New Roman" w:hAnsi="Arial" w:cs="Arial"/>
          <w:color w:val="5D5D5D"/>
          <w:sz w:val="27"/>
          <w:szCs w:val="27"/>
          <w:lang w:val="en-GB" w:eastAsia="en-GB"/>
        </w:rPr>
      </w:pPr>
    </w:p>
    <w:p w14:paraId="490744F8" w14:textId="10D827B5" w:rsidR="002767EF" w:rsidRPr="002767EF" w:rsidRDefault="002767EF" w:rsidP="002767EF">
      <w:pPr>
        <w:spacing w:after="360" w:line="240" w:lineRule="auto"/>
        <w:rPr>
          <w:rFonts w:ascii="Arial" w:eastAsia="Times New Roman" w:hAnsi="Arial" w:cs="Arial"/>
          <w:color w:val="5D5D5D"/>
          <w:sz w:val="27"/>
          <w:szCs w:val="27"/>
          <w:lang w:val="en-GB" w:eastAsia="en-GB"/>
        </w:rPr>
      </w:pPr>
    </w:p>
    <w:p w14:paraId="3EEF2F8D"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NOTĂ:</w:t>
      </w:r>
    </w:p>
    <w:p w14:paraId="79001481"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La dosarul de înscriere se vor adăuga, la începutul anului școlar, următoarele documente:</w:t>
      </w:r>
    </w:p>
    <w:p w14:paraId="131F825E" w14:textId="77777777" w:rsidR="002767EF" w:rsidRPr="002767EF" w:rsidRDefault="002767EF" w:rsidP="002767EF">
      <w:pPr>
        <w:numPr>
          <w:ilvl w:val="0"/>
          <w:numId w:val="8"/>
        </w:numPr>
        <w:spacing w:before="100" w:beforeAutospacing="1" w:after="100" w:afterAutospacing="1" w:line="240" w:lineRule="auto"/>
        <w:ind w:left="495"/>
        <w:rPr>
          <w:rFonts w:ascii="Arial" w:eastAsia="Times New Roman" w:hAnsi="Arial" w:cs="Arial"/>
          <w:color w:val="FF0000"/>
          <w:sz w:val="27"/>
          <w:szCs w:val="27"/>
          <w:lang w:val="en-GB" w:eastAsia="en-GB"/>
        </w:rPr>
      </w:pPr>
      <w:r w:rsidRPr="002767EF">
        <w:rPr>
          <w:rFonts w:ascii="Arial" w:eastAsia="Times New Roman" w:hAnsi="Arial" w:cs="Arial"/>
          <w:color w:val="FF0000"/>
          <w:sz w:val="27"/>
          <w:szCs w:val="27"/>
          <w:lang w:val="en-GB" w:eastAsia="en-GB"/>
        </w:rPr>
        <w:t>adeverință de la medicul de familie în care se menționează că respectivul copil este sănătos clinic; adeverința este necesară în prima zi de prezentare a copilului în unitatea de învățământ;</w:t>
      </w:r>
    </w:p>
    <w:p w14:paraId="3AD8FA09" w14:textId="3A232910" w:rsidR="002767EF" w:rsidRPr="00F943B7" w:rsidRDefault="002767EF" w:rsidP="002767EF">
      <w:pPr>
        <w:numPr>
          <w:ilvl w:val="0"/>
          <w:numId w:val="8"/>
        </w:numPr>
        <w:spacing w:before="100" w:beforeAutospacing="1" w:after="100" w:afterAutospacing="1" w:line="240" w:lineRule="auto"/>
        <w:ind w:left="495"/>
        <w:rPr>
          <w:rFonts w:ascii="Arial" w:eastAsia="Times New Roman" w:hAnsi="Arial" w:cs="Arial"/>
          <w:color w:val="FF0000"/>
          <w:sz w:val="27"/>
          <w:szCs w:val="27"/>
          <w:lang w:val="en-GB" w:eastAsia="en-GB"/>
        </w:rPr>
      </w:pPr>
      <w:r w:rsidRPr="002767EF">
        <w:rPr>
          <w:rFonts w:ascii="Arial" w:eastAsia="Times New Roman" w:hAnsi="Arial" w:cs="Arial"/>
          <w:color w:val="FF0000"/>
          <w:sz w:val="27"/>
          <w:szCs w:val="27"/>
          <w:lang w:val="en-GB" w:eastAsia="en-GB"/>
        </w:rPr>
        <w:t>avizul epidemiologic/dovada de vaccinare, întocmit(ă) conform prevederilor elaborate de Ministerul Sănătății, cu privire la intrarea copilului în colectivitate, eliberat(ă) de medicul de familie al copilului, la data prezentării copilului în unitate</w:t>
      </w:r>
    </w:p>
    <w:p w14:paraId="71EB0EB2" w14:textId="619FB23B" w:rsidR="00AF321F" w:rsidRDefault="00AF321F" w:rsidP="00AF321F">
      <w:pPr>
        <w:spacing w:before="100" w:beforeAutospacing="1" w:after="100" w:afterAutospacing="1" w:line="240" w:lineRule="auto"/>
        <w:rPr>
          <w:rFonts w:ascii="Arial" w:eastAsia="Times New Roman" w:hAnsi="Arial" w:cs="Arial"/>
          <w:color w:val="5D5D5D"/>
          <w:sz w:val="27"/>
          <w:szCs w:val="27"/>
          <w:lang w:val="en-GB" w:eastAsia="en-GB"/>
        </w:rPr>
      </w:pPr>
    </w:p>
    <w:p w14:paraId="46856D1B" w14:textId="07B77F53" w:rsidR="00AF321F" w:rsidRDefault="00AF321F" w:rsidP="00AF321F">
      <w:pPr>
        <w:spacing w:before="100" w:beforeAutospacing="1" w:after="100" w:afterAutospacing="1" w:line="240" w:lineRule="auto"/>
        <w:rPr>
          <w:rFonts w:ascii="Arial" w:eastAsia="Times New Roman" w:hAnsi="Arial" w:cs="Arial"/>
          <w:color w:val="5D5D5D"/>
          <w:sz w:val="27"/>
          <w:szCs w:val="27"/>
          <w:lang w:val="en-GB" w:eastAsia="en-GB"/>
        </w:rPr>
      </w:pPr>
    </w:p>
    <w:p w14:paraId="259C56D1" w14:textId="72B5C609" w:rsidR="00AF321F" w:rsidRPr="00F943B7" w:rsidRDefault="00F943B7" w:rsidP="00AF321F">
      <w:pPr>
        <w:spacing w:before="100" w:beforeAutospacing="1" w:after="100" w:afterAutospacing="1" w:line="240" w:lineRule="auto"/>
        <w:rPr>
          <w:rFonts w:ascii="Arial" w:eastAsia="Times New Roman" w:hAnsi="Arial" w:cs="Arial"/>
          <w:color w:val="FF0000"/>
          <w:sz w:val="27"/>
          <w:szCs w:val="27"/>
          <w:lang w:val="en-GB" w:eastAsia="en-GB"/>
        </w:rPr>
      </w:pPr>
      <w:r w:rsidRPr="00F943B7">
        <w:rPr>
          <w:rFonts w:ascii="Arial" w:eastAsia="Times New Roman" w:hAnsi="Arial" w:cs="Arial"/>
          <w:color w:val="FF0000"/>
          <w:sz w:val="27"/>
          <w:szCs w:val="27"/>
          <w:lang w:val="en-GB" w:eastAsia="en-GB"/>
        </w:rPr>
        <w:t>PROGRAMUL DE ÎNSCRIERE</w:t>
      </w:r>
    </w:p>
    <w:p w14:paraId="427B4E5E" w14:textId="77777777" w:rsidR="00F943B7" w:rsidRPr="002767EF" w:rsidRDefault="00F943B7" w:rsidP="00AF321F">
      <w:pPr>
        <w:spacing w:before="100" w:beforeAutospacing="1" w:after="100" w:afterAutospacing="1" w:line="240" w:lineRule="auto"/>
        <w:rPr>
          <w:rFonts w:ascii="Arial" w:eastAsia="Times New Roman" w:hAnsi="Arial" w:cs="Arial"/>
          <w:color w:val="FF0000"/>
          <w:sz w:val="27"/>
          <w:szCs w:val="27"/>
          <w:lang w:val="en-GB" w:eastAsia="en-GB"/>
        </w:rPr>
      </w:pPr>
    </w:p>
    <w:p w14:paraId="4FFB6D81" w14:textId="6C68C2AE" w:rsidR="002767EF" w:rsidRPr="002767EF" w:rsidRDefault="00F943B7" w:rsidP="002767EF">
      <w:pPr>
        <w:numPr>
          <w:ilvl w:val="0"/>
          <w:numId w:val="10"/>
        </w:numPr>
        <w:spacing w:before="100" w:beforeAutospacing="1" w:after="100" w:afterAutospacing="1" w:line="240" w:lineRule="auto"/>
        <w:ind w:left="495"/>
        <w:rPr>
          <w:rFonts w:ascii="Arial" w:eastAsia="Times New Roman" w:hAnsi="Arial" w:cs="Arial"/>
          <w:color w:val="FF0000"/>
          <w:sz w:val="27"/>
          <w:szCs w:val="27"/>
          <w:lang w:val="en-GB" w:eastAsia="en-GB"/>
        </w:rPr>
      </w:pPr>
      <w:r w:rsidRPr="00F943B7">
        <w:rPr>
          <w:rFonts w:ascii="Arial" w:eastAsia="Times New Roman" w:hAnsi="Arial" w:cs="Arial"/>
          <w:b/>
          <w:bCs/>
          <w:color w:val="FF0000"/>
          <w:sz w:val="27"/>
          <w:szCs w:val="27"/>
          <w:lang w:val="en-GB" w:eastAsia="en-GB"/>
        </w:rPr>
        <w:t>La se</w:t>
      </w:r>
      <w:r w:rsidR="008D4858">
        <w:rPr>
          <w:rFonts w:ascii="Arial" w:eastAsia="Times New Roman" w:hAnsi="Arial" w:cs="Arial"/>
          <w:b/>
          <w:bCs/>
          <w:color w:val="FF0000"/>
          <w:sz w:val="27"/>
          <w:szCs w:val="27"/>
          <w:lang w:val="en-GB" w:eastAsia="en-GB"/>
        </w:rPr>
        <w:t>diul LICEULUI TEHNOLOGIC VINTILĂ BRĂ</w:t>
      </w:r>
      <w:r w:rsidRPr="00F943B7">
        <w:rPr>
          <w:rFonts w:ascii="Arial" w:eastAsia="Times New Roman" w:hAnsi="Arial" w:cs="Arial"/>
          <w:b/>
          <w:bCs/>
          <w:color w:val="FF0000"/>
          <w:sz w:val="27"/>
          <w:szCs w:val="27"/>
          <w:lang w:val="en-GB" w:eastAsia="en-GB"/>
        </w:rPr>
        <w:t xml:space="preserve">TIANU </w:t>
      </w:r>
    </w:p>
    <w:p w14:paraId="7BA4BCD6" w14:textId="5DEB6C97" w:rsidR="002767EF" w:rsidRPr="002767EF" w:rsidRDefault="00F943B7" w:rsidP="002767EF">
      <w:pPr>
        <w:spacing w:after="360" w:line="240" w:lineRule="auto"/>
        <w:rPr>
          <w:rFonts w:ascii="Arial" w:eastAsia="Times New Roman" w:hAnsi="Arial" w:cs="Arial"/>
          <w:color w:val="FF0000"/>
          <w:sz w:val="27"/>
          <w:szCs w:val="27"/>
          <w:lang w:val="en-GB" w:eastAsia="en-GB"/>
        </w:rPr>
      </w:pPr>
      <w:r w:rsidRPr="00F943B7">
        <w:rPr>
          <w:rFonts w:ascii="Arial" w:eastAsia="Times New Roman" w:hAnsi="Arial" w:cs="Arial"/>
          <w:b/>
          <w:bCs/>
          <w:color w:val="FF0000"/>
          <w:sz w:val="27"/>
          <w:szCs w:val="27"/>
          <w:lang w:val="en-GB" w:eastAsia="en-GB"/>
        </w:rPr>
        <w:t>LUNI – JOI, între orele: 8.00-16</w:t>
      </w:r>
      <w:r w:rsidR="002767EF" w:rsidRPr="002767EF">
        <w:rPr>
          <w:rFonts w:ascii="Arial" w:eastAsia="Times New Roman" w:hAnsi="Arial" w:cs="Arial"/>
          <w:b/>
          <w:bCs/>
          <w:color w:val="FF0000"/>
          <w:sz w:val="27"/>
          <w:szCs w:val="27"/>
          <w:lang w:val="en-GB" w:eastAsia="en-GB"/>
        </w:rPr>
        <w:t>.00</w:t>
      </w:r>
    </w:p>
    <w:p w14:paraId="79ED48D0" w14:textId="70F8C0F5" w:rsidR="002767EF" w:rsidRPr="002767EF" w:rsidRDefault="00F943B7" w:rsidP="002767EF">
      <w:pPr>
        <w:spacing w:after="360" w:line="240" w:lineRule="auto"/>
        <w:rPr>
          <w:rFonts w:ascii="Arial" w:eastAsia="Times New Roman" w:hAnsi="Arial" w:cs="Arial"/>
          <w:color w:val="FF0000"/>
          <w:sz w:val="27"/>
          <w:szCs w:val="27"/>
          <w:lang w:val="en-GB" w:eastAsia="en-GB"/>
        </w:rPr>
      </w:pPr>
      <w:r w:rsidRPr="00F943B7">
        <w:rPr>
          <w:rFonts w:ascii="Arial" w:eastAsia="Times New Roman" w:hAnsi="Arial" w:cs="Arial"/>
          <w:b/>
          <w:bCs/>
          <w:color w:val="FF0000"/>
          <w:sz w:val="27"/>
          <w:szCs w:val="27"/>
          <w:lang w:val="en-GB" w:eastAsia="en-GB"/>
        </w:rPr>
        <w:t>VINERI între orele: 8.00-14</w:t>
      </w:r>
      <w:r w:rsidR="002767EF" w:rsidRPr="002767EF">
        <w:rPr>
          <w:rFonts w:ascii="Arial" w:eastAsia="Times New Roman" w:hAnsi="Arial" w:cs="Arial"/>
          <w:b/>
          <w:bCs/>
          <w:color w:val="FF0000"/>
          <w:sz w:val="27"/>
          <w:szCs w:val="27"/>
          <w:lang w:val="en-GB" w:eastAsia="en-GB"/>
        </w:rPr>
        <w:t>.00</w:t>
      </w:r>
    </w:p>
    <w:p w14:paraId="513B4399" w14:textId="49BCEAF7" w:rsidR="002767EF" w:rsidRPr="002767EF" w:rsidRDefault="002767EF" w:rsidP="002767EF">
      <w:pPr>
        <w:spacing w:line="240" w:lineRule="auto"/>
        <w:rPr>
          <w:rFonts w:ascii="Arial" w:eastAsia="Times New Roman" w:hAnsi="Arial" w:cs="Arial"/>
          <w:color w:val="5D5D5D"/>
          <w:sz w:val="27"/>
          <w:szCs w:val="27"/>
          <w:lang w:val="en-GB" w:eastAsia="en-GB"/>
        </w:rPr>
      </w:pPr>
    </w:p>
    <w:p w14:paraId="28F073E6"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b/>
          <w:bCs/>
          <w:color w:val="5D5D5D"/>
          <w:sz w:val="27"/>
          <w:szCs w:val="27"/>
          <w:lang w:val="en-GB" w:eastAsia="en-GB"/>
        </w:rPr>
        <w:lastRenderedPageBreak/>
        <w:t>NOTĂ: Î</w:t>
      </w:r>
      <w:r w:rsidRPr="002767EF">
        <w:rPr>
          <w:rFonts w:ascii="Arial" w:eastAsia="Times New Roman" w:hAnsi="Arial" w:cs="Arial"/>
          <w:b/>
          <w:bCs/>
          <w:i/>
          <w:iCs/>
          <w:color w:val="5D5D5D"/>
          <w:sz w:val="27"/>
          <w:szCs w:val="27"/>
          <w:lang w:val="en-GB" w:eastAsia="en-GB"/>
        </w:rPr>
        <w:t xml:space="preserve">nscrierea se consideră validată dacă cererea de înscriere </w:t>
      </w:r>
      <w:proofErr w:type="gramStart"/>
      <w:r w:rsidRPr="002767EF">
        <w:rPr>
          <w:rFonts w:ascii="Arial" w:eastAsia="Times New Roman" w:hAnsi="Arial" w:cs="Arial"/>
          <w:b/>
          <w:bCs/>
          <w:i/>
          <w:iCs/>
          <w:color w:val="5D5D5D"/>
          <w:sz w:val="27"/>
          <w:szCs w:val="27"/>
          <w:lang w:val="en-GB" w:eastAsia="en-GB"/>
        </w:rPr>
        <w:t>este</w:t>
      </w:r>
      <w:proofErr w:type="gramEnd"/>
      <w:r w:rsidRPr="002767EF">
        <w:rPr>
          <w:rFonts w:ascii="Arial" w:eastAsia="Times New Roman" w:hAnsi="Arial" w:cs="Arial"/>
          <w:b/>
          <w:bCs/>
          <w:i/>
          <w:iCs/>
          <w:color w:val="5D5D5D"/>
          <w:sz w:val="27"/>
          <w:szCs w:val="27"/>
          <w:lang w:val="en-GB" w:eastAsia="en-GB"/>
        </w:rPr>
        <w:t xml:space="preserve"> semnată de părintele/tutorele/reprezentantul legal al </w:t>
      </w:r>
      <w:bookmarkStart w:id="0" w:name="_GoBack"/>
      <w:bookmarkEnd w:id="0"/>
      <w:r w:rsidRPr="002767EF">
        <w:rPr>
          <w:rFonts w:ascii="Arial" w:eastAsia="Times New Roman" w:hAnsi="Arial" w:cs="Arial"/>
          <w:b/>
          <w:bCs/>
          <w:i/>
          <w:iCs/>
          <w:color w:val="5D5D5D"/>
          <w:sz w:val="27"/>
          <w:szCs w:val="27"/>
          <w:lang w:val="en-GB" w:eastAsia="en-GB"/>
        </w:rPr>
        <w:t>preşcolarului.</w:t>
      </w:r>
    </w:p>
    <w:p w14:paraId="12C63162" w14:textId="77777777" w:rsidR="002767EF" w:rsidRPr="002767EF" w:rsidRDefault="002767EF" w:rsidP="002767EF">
      <w:pPr>
        <w:spacing w:after="360" w:line="240" w:lineRule="auto"/>
        <w:rPr>
          <w:rFonts w:ascii="Arial" w:eastAsia="Times New Roman" w:hAnsi="Arial" w:cs="Arial"/>
          <w:color w:val="5D5D5D"/>
          <w:sz w:val="27"/>
          <w:szCs w:val="27"/>
          <w:lang w:val="en-GB" w:eastAsia="en-GB"/>
        </w:rPr>
      </w:pPr>
      <w:r w:rsidRPr="002767EF">
        <w:rPr>
          <w:rFonts w:ascii="Arial" w:eastAsia="Times New Roman" w:hAnsi="Arial" w:cs="Arial"/>
          <w:color w:val="5D5D5D"/>
          <w:sz w:val="27"/>
          <w:szCs w:val="27"/>
          <w:lang w:val="en-GB" w:eastAsia="en-GB"/>
        </w:rPr>
        <w:t>  </w:t>
      </w:r>
      <w:r w:rsidRPr="002767EF">
        <w:rPr>
          <w:rFonts w:ascii="Arial" w:eastAsia="Times New Roman" w:hAnsi="Arial" w:cs="Arial"/>
          <w:b/>
          <w:bCs/>
          <w:color w:val="5D5D5D"/>
          <w:sz w:val="27"/>
          <w:szCs w:val="27"/>
          <w:lang w:val="en-GB" w:eastAsia="en-GB"/>
        </w:rPr>
        <w:t>F.F.F. IMPORTANT și OBLIGATORIU:</w:t>
      </w:r>
    </w:p>
    <w:p w14:paraId="54019828" w14:textId="1248FD7C" w:rsidR="002767EF" w:rsidRPr="002767EF" w:rsidRDefault="002767EF" w:rsidP="00F943B7">
      <w:pPr>
        <w:spacing w:line="240" w:lineRule="auto"/>
        <w:jc w:val="center"/>
        <w:rPr>
          <w:rFonts w:ascii="Arial" w:eastAsia="Times New Roman" w:hAnsi="Arial" w:cs="Arial"/>
          <w:color w:val="FF0000"/>
          <w:sz w:val="27"/>
          <w:szCs w:val="27"/>
          <w:lang w:val="en-GB" w:eastAsia="en-GB"/>
        </w:rPr>
      </w:pPr>
      <w:r w:rsidRPr="002767EF">
        <w:rPr>
          <w:rFonts w:ascii="Arial" w:eastAsia="Times New Roman" w:hAnsi="Arial" w:cs="Arial"/>
          <w:color w:val="FF0000"/>
          <w:sz w:val="27"/>
          <w:szCs w:val="27"/>
          <w:lang w:val="en-GB" w:eastAsia="en-GB"/>
        </w:rPr>
        <w:t xml:space="preserve">Înscrierea copiilor se </w:t>
      </w:r>
      <w:proofErr w:type="gramStart"/>
      <w:r w:rsidRPr="002767EF">
        <w:rPr>
          <w:rFonts w:ascii="Arial" w:eastAsia="Times New Roman" w:hAnsi="Arial" w:cs="Arial"/>
          <w:color w:val="FF0000"/>
          <w:sz w:val="27"/>
          <w:szCs w:val="27"/>
          <w:lang w:val="en-GB" w:eastAsia="en-GB"/>
        </w:rPr>
        <w:t>va</w:t>
      </w:r>
      <w:proofErr w:type="gramEnd"/>
      <w:r w:rsidRPr="002767EF">
        <w:rPr>
          <w:rFonts w:ascii="Arial" w:eastAsia="Times New Roman" w:hAnsi="Arial" w:cs="Arial"/>
          <w:color w:val="FF0000"/>
          <w:sz w:val="27"/>
          <w:szCs w:val="27"/>
          <w:lang w:val="en-GB" w:eastAsia="en-GB"/>
        </w:rPr>
        <w:t xml:space="preserve"> realiza personal de către un părinte/tutore/reprezentantul legal al copilului.</w:t>
      </w:r>
    </w:p>
    <w:p w14:paraId="5D7748C2" w14:textId="02F8F7A4" w:rsidR="0094703F" w:rsidRPr="002767EF" w:rsidRDefault="0094703F" w:rsidP="002767EF"/>
    <w:sectPr w:rsidR="0094703F" w:rsidRPr="002767EF" w:rsidSect="004F75BA">
      <w:headerReference w:type="default" r:id="rId8"/>
      <w:pgSz w:w="11906" w:h="16838"/>
      <w:pgMar w:top="1417" w:right="198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08D98" w14:textId="77777777" w:rsidR="00E81CB2" w:rsidRDefault="00E81CB2" w:rsidP="00520202">
      <w:pPr>
        <w:spacing w:after="0" w:line="240" w:lineRule="auto"/>
      </w:pPr>
      <w:r>
        <w:separator/>
      </w:r>
    </w:p>
  </w:endnote>
  <w:endnote w:type="continuationSeparator" w:id="0">
    <w:p w14:paraId="368A3055" w14:textId="77777777" w:rsidR="00E81CB2" w:rsidRDefault="00E81CB2" w:rsidP="0052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CD380" w14:textId="77777777" w:rsidR="00E81CB2" w:rsidRDefault="00E81CB2" w:rsidP="00520202">
      <w:pPr>
        <w:spacing w:after="0" w:line="240" w:lineRule="auto"/>
      </w:pPr>
      <w:r>
        <w:separator/>
      </w:r>
    </w:p>
  </w:footnote>
  <w:footnote w:type="continuationSeparator" w:id="0">
    <w:p w14:paraId="5613B8D3" w14:textId="77777777" w:rsidR="00E81CB2" w:rsidRDefault="00E81CB2" w:rsidP="00520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F4D2" w14:textId="6967DC5F" w:rsidR="00520202" w:rsidRDefault="00520202">
    <w:pPr>
      <w:pStyle w:val="Header"/>
    </w:pPr>
    <w:r>
      <w:rPr>
        <w:noProof/>
        <w:lang w:val="en-GB" w:eastAsia="en-GB"/>
      </w:rPr>
      <w:drawing>
        <wp:anchor distT="0" distB="0" distL="114300" distR="114300" simplePos="0" relativeHeight="251658240" behindDoc="0" locked="0" layoutInCell="1" allowOverlap="1" wp14:anchorId="0662EEEC" wp14:editId="0E7F8F60">
          <wp:simplePos x="0" y="0"/>
          <wp:positionH relativeFrom="column">
            <wp:posOffset>-89369</wp:posOffset>
          </wp:positionH>
          <wp:positionV relativeFrom="paragraph">
            <wp:posOffset>-291023</wp:posOffset>
          </wp:positionV>
          <wp:extent cx="6148515" cy="811116"/>
          <wp:effectExtent l="0" t="0" r="5080" b="8255"/>
          <wp:wrapThrough wrapText="bothSides">
            <wp:wrapPolygon edited="0">
              <wp:start x="0" y="0"/>
              <wp:lineTo x="0" y="21312"/>
              <wp:lineTo x="21551" y="21312"/>
              <wp:lineTo x="21551" y="0"/>
              <wp:lineTo x="0" y="0"/>
            </wp:wrapPolygon>
          </wp:wrapThrough>
          <wp:docPr id="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515" cy="8111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7571"/>
    <w:multiLevelType w:val="multilevel"/>
    <w:tmpl w:val="6A5C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B24E73"/>
    <w:multiLevelType w:val="hybridMultilevel"/>
    <w:tmpl w:val="3294AC6A"/>
    <w:lvl w:ilvl="0" w:tplc="3E66275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D8E4A1E"/>
    <w:multiLevelType w:val="multilevel"/>
    <w:tmpl w:val="58B22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87DD4"/>
    <w:multiLevelType w:val="multilevel"/>
    <w:tmpl w:val="0A0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702191"/>
    <w:multiLevelType w:val="multilevel"/>
    <w:tmpl w:val="C45C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875AFB"/>
    <w:multiLevelType w:val="multilevel"/>
    <w:tmpl w:val="4F141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A36A34"/>
    <w:multiLevelType w:val="hybridMultilevel"/>
    <w:tmpl w:val="05609860"/>
    <w:lvl w:ilvl="0" w:tplc="6758054E">
      <w:numFmt w:val="bullet"/>
      <w:lvlText w:val="-"/>
      <w:lvlJc w:val="left"/>
      <w:pPr>
        <w:ind w:left="1065" w:hanging="360"/>
      </w:pPr>
      <w:rPr>
        <w:rFonts w:ascii="Verdana" w:eastAsiaTheme="minorEastAsia" w:hAnsi="Verdana" w:cstheme="minorBidi"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15:restartNumberingAfterBreak="0">
    <w:nsid w:val="6842779A"/>
    <w:multiLevelType w:val="multilevel"/>
    <w:tmpl w:val="3006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EF2BC2"/>
    <w:multiLevelType w:val="multilevel"/>
    <w:tmpl w:val="DB78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121532"/>
    <w:multiLevelType w:val="multilevel"/>
    <w:tmpl w:val="855A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44303B"/>
    <w:multiLevelType w:val="hybridMultilevel"/>
    <w:tmpl w:val="125A8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2"/>
  </w:num>
  <w:num w:numId="5">
    <w:abstractNumId w:val="0"/>
  </w:num>
  <w:num w:numId="6">
    <w:abstractNumId w:val="3"/>
  </w:num>
  <w:num w:numId="7">
    <w:abstractNumId w:val="8"/>
  </w:num>
  <w:num w:numId="8">
    <w:abstractNumId w:val="5"/>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202"/>
    <w:rsid w:val="000008D6"/>
    <w:rsid w:val="000066F4"/>
    <w:rsid w:val="00043399"/>
    <w:rsid w:val="00064CD4"/>
    <w:rsid w:val="00070E16"/>
    <w:rsid w:val="00071F2C"/>
    <w:rsid w:val="00072316"/>
    <w:rsid w:val="000B5C38"/>
    <w:rsid w:val="000C275F"/>
    <w:rsid w:val="000F1D0B"/>
    <w:rsid w:val="000F69E1"/>
    <w:rsid w:val="001034B3"/>
    <w:rsid w:val="00143E2E"/>
    <w:rsid w:val="001556D6"/>
    <w:rsid w:val="00180C1B"/>
    <w:rsid w:val="00181996"/>
    <w:rsid w:val="0019062E"/>
    <w:rsid w:val="001951E7"/>
    <w:rsid w:val="001B4821"/>
    <w:rsid w:val="001C115B"/>
    <w:rsid w:val="002301B4"/>
    <w:rsid w:val="00253835"/>
    <w:rsid w:val="00257628"/>
    <w:rsid w:val="002767EF"/>
    <w:rsid w:val="002921B2"/>
    <w:rsid w:val="002A53E3"/>
    <w:rsid w:val="002B13EA"/>
    <w:rsid w:val="002C3A30"/>
    <w:rsid w:val="002E6299"/>
    <w:rsid w:val="002F284A"/>
    <w:rsid w:val="003504A3"/>
    <w:rsid w:val="00350AEE"/>
    <w:rsid w:val="00354745"/>
    <w:rsid w:val="00363F0A"/>
    <w:rsid w:val="003861A1"/>
    <w:rsid w:val="0039213E"/>
    <w:rsid w:val="003A101C"/>
    <w:rsid w:val="003B5E55"/>
    <w:rsid w:val="003D24EB"/>
    <w:rsid w:val="004059AE"/>
    <w:rsid w:val="00420BBC"/>
    <w:rsid w:val="0043161F"/>
    <w:rsid w:val="0045717D"/>
    <w:rsid w:val="004F0444"/>
    <w:rsid w:val="004F75BA"/>
    <w:rsid w:val="00517465"/>
    <w:rsid w:val="00520202"/>
    <w:rsid w:val="0053638F"/>
    <w:rsid w:val="005471D4"/>
    <w:rsid w:val="00556B30"/>
    <w:rsid w:val="0056724A"/>
    <w:rsid w:val="005B2758"/>
    <w:rsid w:val="005B78E4"/>
    <w:rsid w:val="00645064"/>
    <w:rsid w:val="006571D3"/>
    <w:rsid w:val="006C0348"/>
    <w:rsid w:val="006E0FE2"/>
    <w:rsid w:val="006F205D"/>
    <w:rsid w:val="006F446E"/>
    <w:rsid w:val="007343BD"/>
    <w:rsid w:val="007343BF"/>
    <w:rsid w:val="0075161A"/>
    <w:rsid w:val="00776F5B"/>
    <w:rsid w:val="007C53DB"/>
    <w:rsid w:val="007F399B"/>
    <w:rsid w:val="00811291"/>
    <w:rsid w:val="008354E2"/>
    <w:rsid w:val="00841346"/>
    <w:rsid w:val="0086664F"/>
    <w:rsid w:val="00874C99"/>
    <w:rsid w:val="00893E8E"/>
    <w:rsid w:val="008A7966"/>
    <w:rsid w:val="008B3E8D"/>
    <w:rsid w:val="008C0553"/>
    <w:rsid w:val="008C0901"/>
    <w:rsid w:val="008D4858"/>
    <w:rsid w:val="008F0F09"/>
    <w:rsid w:val="008F3842"/>
    <w:rsid w:val="0094703F"/>
    <w:rsid w:val="00970815"/>
    <w:rsid w:val="009711A0"/>
    <w:rsid w:val="00977825"/>
    <w:rsid w:val="00991CF5"/>
    <w:rsid w:val="009A1735"/>
    <w:rsid w:val="009B777C"/>
    <w:rsid w:val="009D126D"/>
    <w:rsid w:val="009F66CB"/>
    <w:rsid w:val="00A24647"/>
    <w:rsid w:val="00A47F77"/>
    <w:rsid w:val="00AA4F2F"/>
    <w:rsid w:val="00AB70D0"/>
    <w:rsid w:val="00AC4328"/>
    <w:rsid w:val="00AC6D75"/>
    <w:rsid w:val="00AE4807"/>
    <w:rsid w:val="00AF321F"/>
    <w:rsid w:val="00B2757F"/>
    <w:rsid w:val="00B456FC"/>
    <w:rsid w:val="00B748FD"/>
    <w:rsid w:val="00BA7FAA"/>
    <w:rsid w:val="00BB3734"/>
    <w:rsid w:val="00BD3475"/>
    <w:rsid w:val="00BD7CA0"/>
    <w:rsid w:val="00BE5588"/>
    <w:rsid w:val="00C0131C"/>
    <w:rsid w:val="00C60DD1"/>
    <w:rsid w:val="00C81D54"/>
    <w:rsid w:val="00C831A9"/>
    <w:rsid w:val="00C94B24"/>
    <w:rsid w:val="00CB6597"/>
    <w:rsid w:val="00D14E06"/>
    <w:rsid w:val="00D16E8A"/>
    <w:rsid w:val="00D22BC9"/>
    <w:rsid w:val="00D97BEB"/>
    <w:rsid w:val="00DD5AA7"/>
    <w:rsid w:val="00E0159E"/>
    <w:rsid w:val="00E059CD"/>
    <w:rsid w:val="00E14CB3"/>
    <w:rsid w:val="00E4127A"/>
    <w:rsid w:val="00E43708"/>
    <w:rsid w:val="00E4381F"/>
    <w:rsid w:val="00E55994"/>
    <w:rsid w:val="00E561ED"/>
    <w:rsid w:val="00E6421B"/>
    <w:rsid w:val="00E65FB3"/>
    <w:rsid w:val="00E812DC"/>
    <w:rsid w:val="00E81CB2"/>
    <w:rsid w:val="00E97810"/>
    <w:rsid w:val="00E97BD2"/>
    <w:rsid w:val="00ED69A9"/>
    <w:rsid w:val="00EE2206"/>
    <w:rsid w:val="00EE6F23"/>
    <w:rsid w:val="00F04149"/>
    <w:rsid w:val="00F331BA"/>
    <w:rsid w:val="00F45BAA"/>
    <w:rsid w:val="00F51582"/>
    <w:rsid w:val="00F756C4"/>
    <w:rsid w:val="00F76574"/>
    <w:rsid w:val="00F81B90"/>
    <w:rsid w:val="00F84310"/>
    <w:rsid w:val="00F943B7"/>
    <w:rsid w:val="00F96C52"/>
    <w:rsid w:val="00FA3076"/>
    <w:rsid w:val="00FA7578"/>
    <w:rsid w:val="00FB64CE"/>
    <w:rsid w:val="00FE4619"/>
    <w:rsid w:val="00FF7C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7EB3C"/>
  <w15:chartTrackingRefBased/>
  <w15:docId w15:val="{B2BA0888-0EDB-4507-99E0-F3B84EE0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E8E"/>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202"/>
    <w:pPr>
      <w:tabs>
        <w:tab w:val="center" w:pos="4536"/>
        <w:tab w:val="right" w:pos="9072"/>
      </w:tabs>
      <w:spacing w:after="0" w:line="240" w:lineRule="auto"/>
    </w:pPr>
    <w:rPr>
      <w:rFonts w:eastAsiaTheme="minorHAnsi"/>
      <w:lang w:val="ro-RO"/>
    </w:rPr>
  </w:style>
  <w:style w:type="character" w:customStyle="1" w:styleId="HeaderChar">
    <w:name w:val="Header Char"/>
    <w:basedOn w:val="DefaultParagraphFont"/>
    <w:link w:val="Header"/>
    <w:uiPriority w:val="99"/>
    <w:rsid w:val="00520202"/>
  </w:style>
  <w:style w:type="paragraph" w:styleId="Footer">
    <w:name w:val="footer"/>
    <w:basedOn w:val="Normal"/>
    <w:link w:val="FooterChar"/>
    <w:uiPriority w:val="99"/>
    <w:unhideWhenUsed/>
    <w:rsid w:val="00520202"/>
    <w:pPr>
      <w:tabs>
        <w:tab w:val="center" w:pos="4536"/>
        <w:tab w:val="right" w:pos="9072"/>
      </w:tabs>
      <w:spacing w:after="0" w:line="240" w:lineRule="auto"/>
    </w:pPr>
    <w:rPr>
      <w:rFonts w:eastAsiaTheme="minorHAnsi"/>
      <w:lang w:val="ro-RO"/>
    </w:rPr>
  </w:style>
  <w:style w:type="character" w:customStyle="1" w:styleId="FooterChar">
    <w:name w:val="Footer Char"/>
    <w:basedOn w:val="DefaultParagraphFont"/>
    <w:link w:val="Footer"/>
    <w:uiPriority w:val="99"/>
    <w:rsid w:val="00520202"/>
  </w:style>
  <w:style w:type="paragraph" w:styleId="BalloonText">
    <w:name w:val="Balloon Text"/>
    <w:basedOn w:val="Normal"/>
    <w:link w:val="BalloonTextChar"/>
    <w:uiPriority w:val="99"/>
    <w:semiHidden/>
    <w:unhideWhenUsed/>
    <w:rsid w:val="00893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E8E"/>
    <w:rPr>
      <w:rFonts w:ascii="Segoe UI" w:eastAsiaTheme="minorEastAsia" w:hAnsi="Segoe UI" w:cs="Segoe UI"/>
      <w:sz w:val="18"/>
      <w:szCs w:val="18"/>
      <w:lang w:val="en-US"/>
    </w:rPr>
  </w:style>
  <w:style w:type="paragraph" w:styleId="ListParagraph">
    <w:name w:val="List Paragraph"/>
    <w:basedOn w:val="Normal"/>
    <w:uiPriority w:val="34"/>
    <w:qFormat/>
    <w:rsid w:val="00517465"/>
    <w:pPr>
      <w:spacing w:after="0" w:line="240" w:lineRule="auto"/>
      <w:ind w:left="720"/>
      <w:contextualSpacing/>
    </w:pPr>
    <w:rPr>
      <w:rFonts w:ascii="Times New Roman" w:eastAsia="Times New Roman" w:hAnsi="Times New Roman" w:cs="Times New Roman"/>
      <w:sz w:val="24"/>
      <w:szCs w:val="24"/>
      <w:lang w:val="ro-RO"/>
    </w:rPr>
  </w:style>
  <w:style w:type="table" w:styleId="TableGrid">
    <w:name w:val="Table Grid"/>
    <w:basedOn w:val="TableNormal"/>
    <w:uiPriority w:val="59"/>
    <w:rsid w:val="0055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6E8A"/>
    <w:pPr>
      <w:spacing w:after="0" w:line="240" w:lineRule="auto"/>
    </w:pPr>
    <w:rPr>
      <w:rFonts w:eastAsiaTheme="minorEastAsia"/>
      <w:lang w:val="en-US"/>
    </w:rPr>
  </w:style>
  <w:style w:type="table" w:customStyle="1" w:styleId="TableGrid1">
    <w:name w:val="Table Grid1"/>
    <w:basedOn w:val="TableNormal"/>
    <w:next w:val="TableGrid"/>
    <w:uiPriority w:val="59"/>
    <w:rsid w:val="001C11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757F"/>
    <w:pPr>
      <w:widowControl w:val="0"/>
      <w:autoSpaceDE w:val="0"/>
      <w:autoSpaceDN w:val="0"/>
      <w:spacing w:after="0" w:line="240" w:lineRule="auto"/>
    </w:pPr>
    <w:rPr>
      <w:rFonts w:ascii="Arial MT" w:eastAsia="Arial MT" w:hAnsi="Arial MT" w:cs="Arial MT"/>
      <w:lang w:val="ro-RO"/>
    </w:rPr>
  </w:style>
  <w:style w:type="paragraph" w:customStyle="1" w:styleId="Default">
    <w:name w:val="Default"/>
    <w:rsid w:val="0025383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42706">
      <w:bodyDiv w:val="1"/>
      <w:marLeft w:val="0"/>
      <w:marRight w:val="0"/>
      <w:marTop w:val="0"/>
      <w:marBottom w:val="0"/>
      <w:divBdr>
        <w:top w:val="none" w:sz="0" w:space="0" w:color="auto"/>
        <w:left w:val="none" w:sz="0" w:space="0" w:color="auto"/>
        <w:bottom w:val="none" w:sz="0" w:space="0" w:color="auto"/>
        <w:right w:val="none" w:sz="0" w:space="0" w:color="auto"/>
      </w:divBdr>
      <w:divsChild>
        <w:div w:id="252519124">
          <w:marLeft w:val="0"/>
          <w:marRight w:val="0"/>
          <w:marTop w:val="0"/>
          <w:marBottom w:val="0"/>
          <w:divBdr>
            <w:top w:val="none" w:sz="0" w:space="0" w:color="auto"/>
            <w:left w:val="none" w:sz="0" w:space="0" w:color="auto"/>
            <w:bottom w:val="none" w:sz="0" w:space="0" w:color="auto"/>
            <w:right w:val="none" w:sz="0" w:space="0" w:color="auto"/>
          </w:divBdr>
          <w:divsChild>
            <w:div w:id="1419247620">
              <w:marLeft w:val="0"/>
              <w:marRight w:val="0"/>
              <w:marTop w:val="0"/>
              <w:marBottom w:val="0"/>
              <w:divBdr>
                <w:top w:val="none" w:sz="0" w:space="0" w:color="auto"/>
                <w:left w:val="none" w:sz="0" w:space="0" w:color="auto"/>
                <w:bottom w:val="none" w:sz="0" w:space="0" w:color="auto"/>
                <w:right w:val="none" w:sz="0" w:space="0" w:color="auto"/>
              </w:divBdr>
              <w:divsChild>
                <w:div w:id="704064968">
                  <w:marLeft w:val="0"/>
                  <w:marRight w:val="0"/>
                  <w:marTop w:val="0"/>
                  <w:marBottom w:val="0"/>
                  <w:divBdr>
                    <w:top w:val="none" w:sz="0" w:space="0" w:color="auto"/>
                    <w:left w:val="none" w:sz="0" w:space="0" w:color="auto"/>
                    <w:bottom w:val="none" w:sz="0" w:space="0" w:color="auto"/>
                    <w:right w:val="none" w:sz="0" w:space="0" w:color="auto"/>
                  </w:divBdr>
                  <w:divsChild>
                    <w:div w:id="328220435">
                      <w:marLeft w:val="0"/>
                      <w:marRight w:val="0"/>
                      <w:marTop w:val="0"/>
                      <w:marBottom w:val="0"/>
                      <w:divBdr>
                        <w:top w:val="none" w:sz="0" w:space="0" w:color="auto"/>
                        <w:left w:val="none" w:sz="0" w:space="0" w:color="auto"/>
                        <w:bottom w:val="none" w:sz="0" w:space="0" w:color="auto"/>
                        <w:right w:val="none" w:sz="0" w:space="0" w:color="auto"/>
                      </w:divBdr>
                      <w:divsChild>
                        <w:div w:id="1920483837">
                          <w:marLeft w:val="0"/>
                          <w:marRight w:val="0"/>
                          <w:marTop w:val="0"/>
                          <w:marBottom w:val="0"/>
                          <w:divBdr>
                            <w:top w:val="none" w:sz="0" w:space="0" w:color="auto"/>
                            <w:left w:val="none" w:sz="0" w:space="0" w:color="auto"/>
                            <w:bottom w:val="none" w:sz="0" w:space="0" w:color="auto"/>
                            <w:right w:val="none" w:sz="0" w:space="0" w:color="auto"/>
                          </w:divBdr>
                        </w:div>
                      </w:divsChild>
                    </w:div>
                    <w:div w:id="1169179463">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 w:id="969746285">
          <w:marLeft w:val="0"/>
          <w:marRight w:val="0"/>
          <w:marTop w:val="0"/>
          <w:marBottom w:val="0"/>
          <w:divBdr>
            <w:top w:val="none" w:sz="0" w:space="0" w:color="auto"/>
            <w:left w:val="none" w:sz="0" w:space="0" w:color="auto"/>
            <w:bottom w:val="none" w:sz="0" w:space="0" w:color="auto"/>
            <w:right w:val="none" w:sz="0" w:space="0" w:color="auto"/>
          </w:divBdr>
          <w:divsChild>
            <w:div w:id="764495648">
              <w:marLeft w:val="0"/>
              <w:marRight w:val="0"/>
              <w:marTop w:val="0"/>
              <w:marBottom w:val="0"/>
              <w:divBdr>
                <w:top w:val="none" w:sz="0" w:space="0" w:color="auto"/>
                <w:left w:val="none" w:sz="0" w:space="0" w:color="auto"/>
                <w:bottom w:val="none" w:sz="0" w:space="0" w:color="auto"/>
                <w:right w:val="none" w:sz="0" w:space="0" w:color="auto"/>
              </w:divBdr>
              <w:divsChild>
                <w:div w:id="11065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8520">
          <w:marLeft w:val="0"/>
          <w:marRight w:val="0"/>
          <w:marTop w:val="0"/>
          <w:marBottom w:val="0"/>
          <w:divBdr>
            <w:top w:val="none" w:sz="0" w:space="0" w:color="auto"/>
            <w:left w:val="none" w:sz="0" w:space="0" w:color="auto"/>
            <w:bottom w:val="none" w:sz="0" w:space="0" w:color="auto"/>
            <w:right w:val="none" w:sz="0" w:space="0" w:color="auto"/>
          </w:divBdr>
          <w:divsChild>
            <w:div w:id="79253195">
              <w:marLeft w:val="0"/>
              <w:marRight w:val="0"/>
              <w:marTop w:val="0"/>
              <w:marBottom w:val="0"/>
              <w:divBdr>
                <w:top w:val="none" w:sz="0" w:space="0" w:color="auto"/>
                <w:left w:val="none" w:sz="0" w:space="0" w:color="auto"/>
                <w:bottom w:val="none" w:sz="0" w:space="0" w:color="auto"/>
                <w:right w:val="none" w:sz="0" w:space="0" w:color="auto"/>
              </w:divBdr>
            </w:div>
          </w:divsChild>
        </w:div>
        <w:div w:id="1807311739">
          <w:marLeft w:val="0"/>
          <w:marRight w:val="0"/>
          <w:marTop w:val="0"/>
          <w:marBottom w:val="0"/>
          <w:divBdr>
            <w:top w:val="none" w:sz="0" w:space="0" w:color="auto"/>
            <w:left w:val="none" w:sz="0" w:space="0" w:color="auto"/>
            <w:bottom w:val="none" w:sz="0" w:space="0" w:color="auto"/>
            <w:right w:val="none" w:sz="0" w:space="0" w:color="auto"/>
          </w:divBdr>
          <w:divsChild>
            <w:div w:id="207231261">
              <w:marLeft w:val="0"/>
              <w:marRight w:val="0"/>
              <w:marTop w:val="0"/>
              <w:marBottom w:val="0"/>
              <w:divBdr>
                <w:top w:val="none" w:sz="0" w:space="0" w:color="auto"/>
                <w:left w:val="none" w:sz="0" w:space="0" w:color="auto"/>
                <w:bottom w:val="none" w:sz="0" w:space="0" w:color="auto"/>
                <w:right w:val="none" w:sz="0" w:space="0" w:color="auto"/>
              </w:divBdr>
              <w:divsChild>
                <w:div w:id="95098408">
                  <w:marLeft w:val="0"/>
                  <w:marRight w:val="0"/>
                  <w:marTop w:val="0"/>
                  <w:marBottom w:val="0"/>
                  <w:divBdr>
                    <w:top w:val="none" w:sz="0" w:space="0" w:color="auto"/>
                    <w:left w:val="none" w:sz="0" w:space="0" w:color="auto"/>
                    <w:bottom w:val="none" w:sz="0" w:space="0" w:color="auto"/>
                    <w:right w:val="none" w:sz="0" w:space="0" w:color="auto"/>
                  </w:divBdr>
                  <w:divsChild>
                    <w:div w:id="1689480240">
                      <w:marLeft w:val="-225"/>
                      <w:marRight w:val="-225"/>
                      <w:marTop w:val="0"/>
                      <w:marBottom w:val="0"/>
                      <w:divBdr>
                        <w:top w:val="none" w:sz="0" w:space="0" w:color="auto"/>
                        <w:left w:val="none" w:sz="0" w:space="0" w:color="auto"/>
                        <w:bottom w:val="none" w:sz="0" w:space="0" w:color="auto"/>
                        <w:right w:val="none" w:sz="0" w:space="0" w:color="auto"/>
                      </w:divBdr>
                      <w:divsChild>
                        <w:div w:id="655452880">
                          <w:marLeft w:val="0"/>
                          <w:marRight w:val="0"/>
                          <w:marTop w:val="0"/>
                          <w:marBottom w:val="1050"/>
                          <w:divBdr>
                            <w:top w:val="none" w:sz="0" w:space="0" w:color="auto"/>
                            <w:left w:val="none" w:sz="0" w:space="0" w:color="auto"/>
                            <w:bottom w:val="none" w:sz="0" w:space="0" w:color="auto"/>
                            <w:right w:val="none" w:sz="0" w:space="0" w:color="auto"/>
                          </w:divBdr>
                          <w:divsChild>
                            <w:div w:id="1249465064">
                              <w:marLeft w:val="0"/>
                              <w:marRight w:val="0"/>
                              <w:marTop w:val="360"/>
                              <w:marBottom w:val="0"/>
                              <w:divBdr>
                                <w:top w:val="none" w:sz="0" w:space="0" w:color="auto"/>
                                <w:left w:val="none" w:sz="0" w:space="0" w:color="auto"/>
                                <w:bottom w:val="none" w:sz="0" w:space="0" w:color="auto"/>
                                <w:right w:val="none" w:sz="0" w:space="0" w:color="auto"/>
                              </w:divBdr>
                            </w:div>
                          </w:divsChild>
                        </w:div>
                        <w:div w:id="16744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file/d/1aUVf0_VWs1D-EY2JfhYa0UqyX25BvoFT/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Alexandru</dc:creator>
  <cp:keywords/>
  <dc:description/>
  <cp:lastModifiedBy>Secretariat</cp:lastModifiedBy>
  <cp:revision>2</cp:revision>
  <cp:lastPrinted>2024-04-16T06:26:00Z</cp:lastPrinted>
  <dcterms:created xsi:type="dcterms:W3CDTF">2024-04-16T06:34:00Z</dcterms:created>
  <dcterms:modified xsi:type="dcterms:W3CDTF">2024-04-16T06:34:00Z</dcterms:modified>
</cp:coreProperties>
</file>